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646" w:rsidRPr="00BF3B32" w:rsidRDefault="00400320" w:rsidP="00BF3B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B32">
        <w:rPr>
          <w:rFonts w:ascii="Times New Roman" w:hAnsi="Times New Roman" w:cs="Times New Roman"/>
          <w:b/>
          <w:sz w:val="24"/>
          <w:szCs w:val="24"/>
        </w:rPr>
        <w:t>ZÁPISNICA</w:t>
      </w:r>
    </w:p>
    <w:p w:rsidR="00F62FB5" w:rsidRPr="00BF3B32" w:rsidRDefault="00F62FB5" w:rsidP="00BF3B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B32">
        <w:rPr>
          <w:rFonts w:ascii="Times New Roman" w:hAnsi="Times New Roman" w:cs="Times New Roman"/>
          <w:b/>
          <w:sz w:val="24"/>
          <w:szCs w:val="24"/>
        </w:rPr>
        <w:t>zo zasadnutia O</w:t>
      </w:r>
      <w:r w:rsidR="00400320" w:rsidRPr="00BF3B32">
        <w:rPr>
          <w:rFonts w:ascii="Times New Roman" w:hAnsi="Times New Roman" w:cs="Times New Roman"/>
          <w:b/>
          <w:sz w:val="24"/>
          <w:szCs w:val="24"/>
        </w:rPr>
        <w:t>becného zastupiteľstva</w:t>
      </w:r>
      <w:r w:rsidRPr="00BF3B32">
        <w:rPr>
          <w:rFonts w:ascii="Times New Roman" w:hAnsi="Times New Roman" w:cs="Times New Roman"/>
          <w:b/>
          <w:sz w:val="24"/>
          <w:szCs w:val="24"/>
        </w:rPr>
        <w:t xml:space="preserve"> Obce Betlanovce,</w:t>
      </w:r>
      <w:r w:rsidR="00400320" w:rsidRPr="00BF3B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0320" w:rsidRPr="00BF3B32" w:rsidRDefault="00400320" w:rsidP="00BF3B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B32">
        <w:rPr>
          <w:rFonts w:ascii="Times New Roman" w:hAnsi="Times New Roman" w:cs="Times New Roman"/>
          <w:b/>
          <w:sz w:val="24"/>
          <w:szCs w:val="24"/>
        </w:rPr>
        <w:t xml:space="preserve">konaného dňa </w:t>
      </w:r>
      <w:r w:rsidR="000C2760">
        <w:rPr>
          <w:rFonts w:ascii="Times New Roman" w:hAnsi="Times New Roman" w:cs="Times New Roman"/>
          <w:b/>
          <w:sz w:val="24"/>
          <w:szCs w:val="24"/>
        </w:rPr>
        <w:t>27</w:t>
      </w:r>
      <w:r w:rsidRPr="00BF3B32">
        <w:rPr>
          <w:rFonts w:ascii="Times New Roman" w:hAnsi="Times New Roman" w:cs="Times New Roman"/>
          <w:b/>
          <w:sz w:val="24"/>
          <w:szCs w:val="24"/>
        </w:rPr>
        <w:t>.</w:t>
      </w:r>
      <w:r w:rsidR="000C2760">
        <w:rPr>
          <w:rFonts w:ascii="Times New Roman" w:hAnsi="Times New Roman" w:cs="Times New Roman"/>
          <w:b/>
          <w:sz w:val="24"/>
          <w:szCs w:val="24"/>
        </w:rPr>
        <w:t>11</w:t>
      </w:r>
      <w:r w:rsidRPr="00BF3B32">
        <w:rPr>
          <w:rFonts w:ascii="Times New Roman" w:hAnsi="Times New Roman" w:cs="Times New Roman"/>
          <w:b/>
          <w:sz w:val="24"/>
          <w:szCs w:val="24"/>
        </w:rPr>
        <w:t>.2015</w:t>
      </w:r>
    </w:p>
    <w:p w:rsidR="00400320" w:rsidRPr="00BF3B32" w:rsidRDefault="00400320" w:rsidP="00BF3B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B32">
        <w:rPr>
          <w:rFonts w:ascii="Times New Roman" w:hAnsi="Times New Roman" w:cs="Times New Roman"/>
          <w:b/>
          <w:sz w:val="24"/>
          <w:szCs w:val="24"/>
        </w:rPr>
        <w:t>v kancelárií obecného úradu v Betlanovciach</w:t>
      </w:r>
    </w:p>
    <w:p w:rsidR="00400320" w:rsidRDefault="00400320" w:rsidP="004003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0320" w:rsidRDefault="00400320" w:rsidP="00BF3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Prítomní </w:t>
      </w:r>
      <w:r w:rsidR="000C2760">
        <w:rPr>
          <w:rFonts w:ascii="Times New Roman" w:hAnsi="Times New Roman" w:cs="Times New Roman"/>
          <w:sz w:val="24"/>
          <w:szCs w:val="24"/>
        </w:rPr>
        <w:t xml:space="preserve">: poslanci OZ </w:t>
      </w:r>
      <w:r>
        <w:rPr>
          <w:rFonts w:ascii="Times New Roman" w:hAnsi="Times New Roman" w:cs="Times New Roman"/>
          <w:sz w:val="24"/>
          <w:szCs w:val="24"/>
        </w:rPr>
        <w:t>podľa prezenčnej listiny</w:t>
      </w:r>
    </w:p>
    <w:p w:rsidR="000C2760" w:rsidRDefault="000C2760" w:rsidP="00BF3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Danuša Beláková - hlavná kontrolórka obce Betlanovce</w:t>
      </w:r>
    </w:p>
    <w:p w:rsidR="000C2760" w:rsidRPr="000C2760" w:rsidRDefault="000C2760" w:rsidP="00BF3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sk-SK"/>
        </w:rPr>
        <w:t>Janka Lapšanská – samostatný referent obce Betlanovce</w:t>
      </w:r>
    </w:p>
    <w:p w:rsidR="00400320" w:rsidRDefault="00400320" w:rsidP="004003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3B32" w:rsidRDefault="00400320" w:rsidP="00400320">
      <w:pPr>
        <w:jc w:val="both"/>
        <w:rPr>
          <w:rFonts w:ascii="Times New Roman" w:hAnsi="Times New Roman" w:cs="Times New Roman"/>
          <w:sz w:val="24"/>
          <w:szCs w:val="24"/>
        </w:rPr>
      </w:pPr>
      <w:r w:rsidRPr="00BF3B32">
        <w:rPr>
          <w:rFonts w:ascii="Times New Roman" w:hAnsi="Times New Roman" w:cs="Times New Roman"/>
          <w:b/>
          <w:sz w:val="24"/>
          <w:szCs w:val="24"/>
        </w:rPr>
        <w:t>Program: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0320" w:rsidRPr="00BF3B32" w:rsidRDefault="00400320" w:rsidP="00BF3B3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3B32">
        <w:rPr>
          <w:rFonts w:ascii="Times New Roman" w:hAnsi="Times New Roman" w:cs="Times New Roman"/>
          <w:sz w:val="24"/>
          <w:szCs w:val="24"/>
        </w:rPr>
        <w:t>Schválenie program</w:t>
      </w:r>
      <w:r w:rsidR="00F62FB5" w:rsidRPr="00BF3B32">
        <w:rPr>
          <w:rFonts w:ascii="Times New Roman" w:hAnsi="Times New Roman" w:cs="Times New Roman"/>
          <w:sz w:val="24"/>
          <w:szCs w:val="24"/>
        </w:rPr>
        <w:t>u</w:t>
      </w:r>
    </w:p>
    <w:p w:rsidR="00400320" w:rsidRPr="00BF3B32" w:rsidRDefault="00400320" w:rsidP="00BF3B3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3B32">
        <w:rPr>
          <w:rFonts w:ascii="Times New Roman" w:hAnsi="Times New Roman" w:cs="Times New Roman"/>
          <w:sz w:val="24"/>
          <w:szCs w:val="24"/>
        </w:rPr>
        <w:t>Určenie zapisovateľa a overovateľov</w:t>
      </w:r>
    </w:p>
    <w:p w:rsidR="00400320" w:rsidRPr="00BF3B32" w:rsidRDefault="00400320" w:rsidP="00BF3B3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3B32">
        <w:rPr>
          <w:rFonts w:ascii="Times New Roman" w:hAnsi="Times New Roman" w:cs="Times New Roman"/>
          <w:sz w:val="24"/>
          <w:szCs w:val="24"/>
        </w:rPr>
        <w:t>Voľba návrhovej komisie</w:t>
      </w:r>
    </w:p>
    <w:p w:rsidR="00400320" w:rsidRDefault="00400320" w:rsidP="00BF3B3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3B32">
        <w:rPr>
          <w:rFonts w:ascii="Times New Roman" w:hAnsi="Times New Roman" w:cs="Times New Roman"/>
          <w:sz w:val="24"/>
          <w:szCs w:val="24"/>
        </w:rPr>
        <w:t>Kontrola plnenia uznesení</w:t>
      </w:r>
    </w:p>
    <w:p w:rsidR="009F436D" w:rsidRDefault="009F436D" w:rsidP="00BF3B3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Správy hlavnej kontrolórky</w:t>
      </w:r>
    </w:p>
    <w:p w:rsidR="009F436D" w:rsidRDefault="009F436D" w:rsidP="00BF3B3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VZN o miestnych daniach</w:t>
      </w:r>
    </w:p>
    <w:p w:rsidR="009F436D" w:rsidRDefault="009F436D" w:rsidP="00BF3B3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Audit 2014 a stanovisko audítora k výročnej správe za rok 2014</w:t>
      </w:r>
    </w:p>
    <w:p w:rsidR="009F436D" w:rsidRDefault="009F436D" w:rsidP="00BF3B3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Výročná správa 2014</w:t>
      </w:r>
    </w:p>
    <w:p w:rsidR="009F436D" w:rsidRDefault="009F436D" w:rsidP="00BF3B3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Úpravy rozpočtu</w:t>
      </w:r>
    </w:p>
    <w:p w:rsidR="009F436D" w:rsidRDefault="009F436D" w:rsidP="00BF3B3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Správa MŠ Betlanovce o výchovno-vzdelávacej činnosti a podmienkach školy za šk.r. 2014/2015</w:t>
      </w:r>
    </w:p>
    <w:p w:rsidR="009F436D" w:rsidRPr="00BF3B32" w:rsidRDefault="009F436D" w:rsidP="00BF3B3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Cenník služieb za služby poskytované obcou</w:t>
      </w:r>
    </w:p>
    <w:p w:rsidR="00400320" w:rsidRPr="00BF3B32" w:rsidRDefault="009F436D" w:rsidP="00BF3B3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Zámer na prenájom pozemku parc.č. CKN 503</w:t>
      </w:r>
    </w:p>
    <w:p w:rsidR="00400320" w:rsidRPr="00BF3B32" w:rsidRDefault="009F436D" w:rsidP="00BF3B3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Informácia o prípravných a projektových prácach k žiadosti o dotáciu na ČOV</w:t>
      </w:r>
    </w:p>
    <w:p w:rsidR="00400320" w:rsidRPr="00B2655A" w:rsidRDefault="00B2655A" w:rsidP="00400320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Rôzne</w:t>
      </w:r>
    </w:p>
    <w:p w:rsidR="00A67400" w:rsidRPr="00B2655A" w:rsidRDefault="00400320" w:rsidP="00F62F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Zasadnutie obecného zastupiteľstva otvorila </w:t>
      </w:r>
      <w:r w:rsidR="003B0CAA">
        <w:rPr>
          <w:rFonts w:ascii="Times New Roman" w:hAnsi="Times New Roman" w:cs="Times New Roman"/>
          <w:sz w:val="24"/>
          <w:szCs w:val="24"/>
        </w:rPr>
        <w:t xml:space="preserve">a viedla </w:t>
      </w:r>
      <w:r>
        <w:rPr>
          <w:rFonts w:ascii="Times New Roman" w:hAnsi="Times New Roman" w:cs="Times New Roman"/>
          <w:sz w:val="24"/>
          <w:szCs w:val="24"/>
        </w:rPr>
        <w:t>st</w:t>
      </w:r>
      <w:r w:rsidR="003B0CAA">
        <w:rPr>
          <w:rFonts w:ascii="Times New Roman" w:hAnsi="Times New Roman" w:cs="Times New Roman"/>
          <w:sz w:val="24"/>
          <w:szCs w:val="24"/>
        </w:rPr>
        <w:t>arostka obce. V úvode privítala prítomných poslancov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0CA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konštatovala</w:t>
      </w:r>
      <w:r w:rsidR="003B0CAA">
        <w:rPr>
          <w:rFonts w:ascii="Times New Roman" w:hAnsi="Times New Roman" w:cs="Times New Roman"/>
          <w:sz w:val="24"/>
          <w:szCs w:val="24"/>
        </w:rPr>
        <w:t xml:space="preserve">, že </w:t>
      </w:r>
      <w:r w:rsidR="00F62FB5">
        <w:rPr>
          <w:rFonts w:ascii="Times New Roman" w:hAnsi="Times New Roman" w:cs="Times New Roman"/>
          <w:sz w:val="24"/>
          <w:szCs w:val="24"/>
        </w:rPr>
        <w:t xml:space="preserve">počet prítomných poslancov je </w:t>
      </w:r>
      <w:r w:rsidR="009F436D">
        <w:rPr>
          <w:rFonts w:ascii="Times New Roman" w:hAnsi="Times New Roman" w:cs="Times New Roman"/>
          <w:sz w:val="24"/>
          <w:szCs w:val="24"/>
        </w:rPr>
        <w:t>4</w:t>
      </w:r>
      <w:r w:rsidR="00F62FB5">
        <w:rPr>
          <w:rFonts w:ascii="Times New Roman" w:hAnsi="Times New Roman" w:cs="Times New Roman"/>
          <w:sz w:val="24"/>
          <w:szCs w:val="24"/>
        </w:rPr>
        <w:t xml:space="preserve"> a obecné </w:t>
      </w:r>
      <w:r w:rsidR="003B0CAA">
        <w:rPr>
          <w:rFonts w:ascii="Times New Roman" w:hAnsi="Times New Roman" w:cs="Times New Roman"/>
          <w:sz w:val="24"/>
          <w:szCs w:val="24"/>
        </w:rPr>
        <w:t xml:space="preserve">zastupiteľstvo je uznášania </w:t>
      </w:r>
      <w:r w:rsidR="00F62FB5">
        <w:rPr>
          <w:rFonts w:ascii="Times New Roman" w:hAnsi="Times New Roman" w:cs="Times New Roman"/>
          <w:sz w:val="24"/>
          <w:szCs w:val="24"/>
        </w:rPr>
        <w:t>schopné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2FB5" w:rsidRPr="00F62FB5" w:rsidRDefault="00F62FB5" w:rsidP="00F62FB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>K bodu 1. Schválenie programu</w:t>
      </w:r>
    </w:p>
    <w:p w:rsidR="00814CCA" w:rsidRPr="00F62FB5" w:rsidRDefault="00F62FB5" w:rsidP="00F62F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programu zasadnutia obecného zastupite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 xml:space="preserve">stva bol poslancom doručený spolu s pozvánkou na zasadnutie obecného zastupiteľstva. </w:t>
      </w:r>
      <w:r w:rsidR="00B2655A" w:rsidRPr="00B2655A">
        <w:rPr>
          <w:rFonts w:ascii="Times New Roman" w:hAnsi="Times New Roman" w:cs="Times New Roman"/>
          <w:sz w:val="24"/>
          <w:szCs w:val="24"/>
        </w:rPr>
        <w:t>Keďže nebol podaný návrh na doplnenie programu, poslanci schválili program tak, ako bol uvedený  v pozvánke.</w:t>
      </w:r>
      <w:r w:rsidR="00B2655A">
        <w:t xml:space="preserve"> </w:t>
      </w:r>
    </w:p>
    <w:p w:rsidR="00A67400" w:rsidRDefault="00A67400" w:rsidP="00F62FB5">
      <w:pPr>
        <w:jc w:val="both"/>
        <w:rPr>
          <w:rFonts w:ascii="Times New Roman" w:hAnsi="Times New Roman" w:cs="Times New Roman"/>
          <w:sz w:val="10"/>
          <w:szCs w:val="10"/>
        </w:rPr>
      </w:pPr>
    </w:p>
    <w:p w:rsidR="00BF3B32" w:rsidRPr="00B2655A" w:rsidRDefault="00A67400" w:rsidP="00A674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</w:t>
      </w:r>
      <w:r>
        <w:rPr>
          <w:rFonts w:ascii="Times New Roman" w:hAnsi="Times New Roman" w:cs="Times New Roman"/>
          <w:sz w:val="24"/>
          <w:szCs w:val="24"/>
        </w:rPr>
        <w:tab/>
      </w:r>
      <w:r w:rsidR="003B0CAA" w:rsidRPr="00F62FB5">
        <w:rPr>
          <w:rFonts w:ascii="Times New Roman" w:hAnsi="Times New Roman" w:cs="Times New Roman"/>
          <w:sz w:val="24"/>
          <w:szCs w:val="24"/>
        </w:rPr>
        <w:t xml:space="preserve">za: </w:t>
      </w:r>
      <w:r w:rsidR="009F436D">
        <w:rPr>
          <w:rFonts w:ascii="Times New Roman" w:hAnsi="Times New Roman" w:cs="Times New Roman"/>
          <w:sz w:val="24"/>
          <w:szCs w:val="24"/>
        </w:rPr>
        <w:t>4</w:t>
      </w:r>
      <w:r w:rsidR="003B0CAA" w:rsidRPr="00F62F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B0CAA" w:rsidRPr="00F62FB5">
        <w:rPr>
          <w:rFonts w:ascii="Times New Roman" w:hAnsi="Times New Roman" w:cs="Times New Roman"/>
          <w:sz w:val="24"/>
          <w:szCs w:val="24"/>
        </w:rPr>
        <w:tab/>
        <w:t>proti: 0</w:t>
      </w:r>
      <w:r w:rsidR="003B0CAA" w:rsidRPr="00F62FB5">
        <w:rPr>
          <w:rFonts w:ascii="Times New Roman" w:hAnsi="Times New Roman" w:cs="Times New Roman"/>
          <w:sz w:val="24"/>
          <w:szCs w:val="24"/>
        </w:rPr>
        <w:tab/>
      </w:r>
      <w:r w:rsidR="003B0CAA" w:rsidRPr="00F62FB5">
        <w:rPr>
          <w:rFonts w:ascii="Times New Roman" w:hAnsi="Times New Roman" w:cs="Times New Roman"/>
          <w:sz w:val="24"/>
          <w:szCs w:val="24"/>
        </w:rPr>
        <w:tab/>
      </w:r>
      <w:r w:rsidR="003B0CAA" w:rsidRPr="00F62FB5">
        <w:rPr>
          <w:rFonts w:ascii="Times New Roman" w:hAnsi="Times New Roman" w:cs="Times New Roman"/>
          <w:sz w:val="24"/>
          <w:szCs w:val="24"/>
        </w:rPr>
        <w:tab/>
        <w:t>zdržalo sa: 0</w:t>
      </w:r>
    </w:p>
    <w:p w:rsidR="009F436D" w:rsidRDefault="009F436D" w:rsidP="00A6740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436D" w:rsidRDefault="009F436D" w:rsidP="00A6740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7400" w:rsidRDefault="00A67400" w:rsidP="00A6740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K bodu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Pr="00A67400">
        <w:rPr>
          <w:rFonts w:ascii="Times New Roman" w:hAnsi="Times New Roman" w:cs="Times New Roman"/>
          <w:b/>
          <w:sz w:val="24"/>
          <w:szCs w:val="24"/>
          <w:u w:val="single"/>
        </w:rPr>
        <w:t>Určenie zapisovateľa a overovateľov</w:t>
      </w:r>
    </w:p>
    <w:p w:rsidR="00B2655A" w:rsidRDefault="007C6468" w:rsidP="00A6740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7400">
        <w:rPr>
          <w:rFonts w:ascii="Times New Roman" w:hAnsi="Times New Roman" w:cs="Times New Roman"/>
          <w:sz w:val="24"/>
          <w:szCs w:val="24"/>
        </w:rPr>
        <w:t xml:space="preserve">Za </w:t>
      </w:r>
      <w:r w:rsidR="00A67400">
        <w:rPr>
          <w:rFonts w:ascii="Times New Roman" w:hAnsi="Times New Roman" w:cs="Times New Roman"/>
          <w:sz w:val="24"/>
          <w:szCs w:val="24"/>
        </w:rPr>
        <w:t xml:space="preserve"> </w:t>
      </w:r>
      <w:r w:rsidRPr="00A67400">
        <w:rPr>
          <w:rFonts w:ascii="Times New Roman" w:hAnsi="Times New Roman" w:cs="Times New Roman"/>
          <w:sz w:val="24"/>
          <w:szCs w:val="24"/>
        </w:rPr>
        <w:t>zapisovateľa bola určená</w:t>
      </w:r>
      <w:r w:rsidR="00A67400">
        <w:rPr>
          <w:rFonts w:ascii="Times New Roman" w:hAnsi="Times New Roman" w:cs="Times New Roman"/>
          <w:sz w:val="24"/>
          <w:szCs w:val="24"/>
        </w:rPr>
        <w:t xml:space="preserve"> </w:t>
      </w:r>
      <w:r w:rsidR="007477DF">
        <w:rPr>
          <w:rFonts w:ascii="Times New Roman" w:hAnsi="Times New Roman" w:cs="Times New Roman"/>
          <w:sz w:val="24"/>
          <w:szCs w:val="24"/>
        </w:rPr>
        <w:t xml:space="preserve"> Mgr.</w:t>
      </w:r>
      <w:r w:rsidR="00A67400">
        <w:rPr>
          <w:rFonts w:ascii="Times New Roman" w:hAnsi="Times New Roman" w:cs="Times New Roman"/>
          <w:sz w:val="24"/>
          <w:szCs w:val="24"/>
        </w:rPr>
        <w:t xml:space="preserve"> Stančáková </w:t>
      </w:r>
      <w:r w:rsidR="00A67400" w:rsidRPr="00A67400">
        <w:rPr>
          <w:rFonts w:ascii="Times New Roman" w:hAnsi="Times New Roman" w:cs="Times New Roman"/>
          <w:sz w:val="24"/>
          <w:szCs w:val="24"/>
        </w:rPr>
        <w:t>a</w:t>
      </w:r>
      <w:r w:rsidRPr="00A67400">
        <w:rPr>
          <w:rFonts w:ascii="Times New Roman" w:hAnsi="Times New Roman" w:cs="Times New Roman"/>
          <w:sz w:val="24"/>
          <w:szCs w:val="24"/>
        </w:rPr>
        <w:t xml:space="preserve"> </w:t>
      </w:r>
      <w:r w:rsidR="00A67400">
        <w:rPr>
          <w:rFonts w:ascii="Times New Roman" w:hAnsi="Times New Roman" w:cs="Times New Roman"/>
          <w:sz w:val="24"/>
          <w:szCs w:val="24"/>
        </w:rPr>
        <w:t xml:space="preserve">za  </w:t>
      </w:r>
      <w:r w:rsidRPr="00A67400">
        <w:rPr>
          <w:rFonts w:ascii="Times New Roman" w:hAnsi="Times New Roman" w:cs="Times New Roman"/>
          <w:sz w:val="24"/>
          <w:szCs w:val="24"/>
        </w:rPr>
        <w:t xml:space="preserve">overovateľov </w:t>
      </w:r>
      <w:r w:rsidR="00A67400">
        <w:rPr>
          <w:rFonts w:ascii="Times New Roman" w:hAnsi="Times New Roman" w:cs="Times New Roman"/>
          <w:sz w:val="24"/>
          <w:szCs w:val="24"/>
        </w:rPr>
        <w:t xml:space="preserve"> </w:t>
      </w:r>
      <w:r w:rsidR="00A67400" w:rsidRPr="00A67400">
        <w:rPr>
          <w:rFonts w:ascii="Times New Roman" w:hAnsi="Times New Roman" w:cs="Times New Roman"/>
          <w:sz w:val="24"/>
          <w:szCs w:val="24"/>
        </w:rPr>
        <w:t xml:space="preserve">určení </w:t>
      </w:r>
      <w:r w:rsidR="00A67400">
        <w:rPr>
          <w:rFonts w:ascii="Times New Roman" w:hAnsi="Times New Roman" w:cs="Times New Roman"/>
          <w:sz w:val="24"/>
          <w:szCs w:val="24"/>
        </w:rPr>
        <w:t xml:space="preserve">  </w:t>
      </w:r>
      <w:r w:rsidRPr="00A67400">
        <w:rPr>
          <w:rFonts w:ascii="Times New Roman" w:hAnsi="Times New Roman" w:cs="Times New Roman"/>
          <w:sz w:val="24"/>
          <w:szCs w:val="24"/>
        </w:rPr>
        <w:t xml:space="preserve">p. </w:t>
      </w:r>
      <w:r w:rsidR="009F436D">
        <w:rPr>
          <w:rFonts w:ascii="Times New Roman" w:hAnsi="Times New Roman" w:cs="Times New Roman"/>
          <w:sz w:val="24"/>
          <w:szCs w:val="24"/>
        </w:rPr>
        <w:t>Zentko</w:t>
      </w:r>
      <w:r w:rsidRPr="00A67400">
        <w:rPr>
          <w:rFonts w:ascii="Times New Roman" w:hAnsi="Times New Roman" w:cs="Times New Roman"/>
          <w:sz w:val="24"/>
          <w:szCs w:val="24"/>
        </w:rPr>
        <w:t xml:space="preserve"> a</w:t>
      </w:r>
      <w:r w:rsidR="00A67400">
        <w:rPr>
          <w:rFonts w:ascii="Times New Roman" w:hAnsi="Times New Roman" w:cs="Times New Roman"/>
          <w:sz w:val="24"/>
          <w:szCs w:val="24"/>
        </w:rPr>
        <w:t xml:space="preserve">  </w:t>
      </w:r>
      <w:r w:rsidRPr="00A67400">
        <w:rPr>
          <w:rFonts w:ascii="Times New Roman" w:hAnsi="Times New Roman" w:cs="Times New Roman"/>
          <w:sz w:val="24"/>
          <w:szCs w:val="24"/>
        </w:rPr>
        <w:t xml:space="preserve"> p. </w:t>
      </w:r>
      <w:r w:rsidR="009F436D">
        <w:rPr>
          <w:rFonts w:ascii="Times New Roman" w:hAnsi="Times New Roman" w:cs="Times New Roman"/>
          <w:sz w:val="24"/>
          <w:szCs w:val="24"/>
        </w:rPr>
        <w:t>Barilla</w:t>
      </w:r>
    </w:p>
    <w:p w:rsidR="00A67400" w:rsidRDefault="00A67400" w:rsidP="00A6740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K bodu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Pr="00A67400">
        <w:rPr>
          <w:rFonts w:ascii="Times New Roman" w:hAnsi="Times New Roman" w:cs="Times New Roman"/>
          <w:b/>
          <w:sz w:val="24"/>
          <w:szCs w:val="24"/>
          <w:u w:val="single"/>
        </w:rPr>
        <w:t>Voľba návrhovej komisie</w:t>
      </w:r>
    </w:p>
    <w:p w:rsidR="00CC71F5" w:rsidRDefault="00CC71F5" w:rsidP="00A67400">
      <w:pPr>
        <w:jc w:val="both"/>
        <w:rPr>
          <w:rFonts w:ascii="Times New Roman" w:hAnsi="Times New Roman" w:cs="Times New Roman"/>
          <w:sz w:val="24"/>
          <w:szCs w:val="24"/>
        </w:rPr>
      </w:pPr>
      <w:r w:rsidRPr="00A67400">
        <w:rPr>
          <w:rFonts w:ascii="Times New Roman" w:hAnsi="Times New Roman" w:cs="Times New Roman"/>
          <w:sz w:val="24"/>
          <w:szCs w:val="24"/>
        </w:rPr>
        <w:t xml:space="preserve">Do návrhovej komisie boli zvolení </w:t>
      </w:r>
      <w:r w:rsidR="009F436D">
        <w:rPr>
          <w:rFonts w:ascii="Times New Roman" w:hAnsi="Times New Roman" w:cs="Times New Roman"/>
          <w:sz w:val="24"/>
          <w:szCs w:val="24"/>
        </w:rPr>
        <w:t>Mgr. Stančáková</w:t>
      </w:r>
      <w:r w:rsidRPr="00A67400">
        <w:rPr>
          <w:rFonts w:ascii="Times New Roman" w:hAnsi="Times New Roman" w:cs="Times New Roman"/>
          <w:sz w:val="24"/>
          <w:szCs w:val="24"/>
        </w:rPr>
        <w:t xml:space="preserve">, p. </w:t>
      </w:r>
      <w:r w:rsidR="009F436D">
        <w:rPr>
          <w:rFonts w:ascii="Times New Roman" w:hAnsi="Times New Roman" w:cs="Times New Roman"/>
          <w:sz w:val="24"/>
          <w:szCs w:val="24"/>
        </w:rPr>
        <w:t>Barilla</w:t>
      </w:r>
      <w:r w:rsidRPr="00A67400">
        <w:rPr>
          <w:rFonts w:ascii="Times New Roman" w:hAnsi="Times New Roman" w:cs="Times New Roman"/>
          <w:sz w:val="24"/>
          <w:szCs w:val="24"/>
        </w:rPr>
        <w:t xml:space="preserve"> a p. </w:t>
      </w:r>
      <w:r w:rsidR="009F436D">
        <w:rPr>
          <w:rFonts w:ascii="Times New Roman" w:hAnsi="Times New Roman" w:cs="Times New Roman"/>
          <w:sz w:val="24"/>
          <w:szCs w:val="24"/>
        </w:rPr>
        <w:t>Kopčák</w:t>
      </w:r>
      <w:r w:rsidR="00A67400">
        <w:rPr>
          <w:rFonts w:ascii="Times New Roman" w:hAnsi="Times New Roman" w:cs="Times New Roman"/>
          <w:sz w:val="24"/>
          <w:szCs w:val="24"/>
        </w:rPr>
        <w:t>.</w:t>
      </w:r>
    </w:p>
    <w:p w:rsidR="00700DBB" w:rsidRDefault="00A67400" w:rsidP="00A674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</w:t>
      </w:r>
      <w:r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 xml:space="preserve">za: </w:t>
      </w:r>
      <w:r w:rsidR="009F436D">
        <w:rPr>
          <w:rFonts w:ascii="Times New Roman" w:hAnsi="Times New Roman" w:cs="Times New Roman"/>
          <w:sz w:val="24"/>
          <w:szCs w:val="24"/>
        </w:rPr>
        <w:t>4</w:t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>proti: 0</w:t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  <w:t>zdržalo sa: 0</w:t>
      </w:r>
    </w:p>
    <w:p w:rsidR="00A67400" w:rsidRPr="00700DBB" w:rsidRDefault="00A67400" w:rsidP="00A67400">
      <w:pPr>
        <w:jc w:val="both"/>
        <w:rPr>
          <w:rFonts w:ascii="Times New Roman" w:hAnsi="Times New Roman" w:cs="Times New Roman"/>
          <w:sz w:val="24"/>
          <w:szCs w:val="24"/>
        </w:rPr>
      </w:pP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K bodu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Pr="00A67400">
        <w:rPr>
          <w:rFonts w:ascii="Times New Roman" w:hAnsi="Times New Roman" w:cs="Times New Roman"/>
          <w:b/>
          <w:sz w:val="24"/>
          <w:szCs w:val="24"/>
          <w:u w:val="single"/>
        </w:rPr>
        <w:t>Kontrola plnenia uznesení</w:t>
      </w:r>
    </w:p>
    <w:p w:rsidR="00445A04" w:rsidRDefault="00A67400" w:rsidP="00A674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Kontrolou predchádzajúcich uznesení </w:t>
      </w:r>
      <w:r w:rsidR="00514EFF">
        <w:rPr>
          <w:rFonts w:ascii="Times New Roman" w:hAnsi="Times New Roman" w:cs="Times New Roman"/>
          <w:sz w:val="24"/>
          <w:szCs w:val="24"/>
        </w:rPr>
        <w:t>poslanci konštatovali</w:t>
      </w:r>
      <w:r>
        <w:rPr>
          <w:rFonts w:ascii="Times New Roman" w:hAnsi="Times New Roman" w:cs="Times New Roman"/>
          <w:sz w:val="24"/>
          <w:szCs w:val="24"/>
        </w:rPr>
        <w:t xml:space="preserve">, že </w:t>
      </w:r>
      <w:r w:rsidR="00445A04">
        <w:rPr>
          <w:rFonts w:ascii="Times New Roman" w:hAnsi="Times New Roman" w:cs="Times New Roman"/>
          <w:sz w:val="24"/>
          <w:szCs w:val="24"/>
        </w:rPr>
        <w:t>uznesenia sú splnené.</w:t>
      </w:r>
    </w:p>
    <w:p w:rsidR="00445A04" w:rsidRPr="00445A04" w:rsidRDefault="00445A04" w:rsidP="00445A0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K bodu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7D294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F436D">
        <w:rPr>
          <w:rFonts w:ascii="Times New Roman" w:hAnsi="Times New Roman" w:cs="Times New Roman"/>
          <w:b/>
          <w:sz w:val="24"/>
          <w:szCs w:val="24"/>
          <w:u w:val="single"/>
        </w:rPr>
        <w:t>Správy hlavnej kontrolórky</w:t>
      </w:r>
    </w:p>
    <w:p w:rsidR="00041896" w:rsidRDefault="00041896" w:rsidP="004E7F0C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82C13">
        <w:rPr>
          <w:rFonts w:ascii="Times New Roman" w:hAnsi="Times New Roman" w:cs="Times New Roman"/>
          <w:sz w:val="24"/>
          <w:szCs w:val="24"/>
        </w:rPr>
        <w:t>Hlavná kontrolórka informovala prítomných poslancov o</w:t>
      </w:r>
      <w:r>
        <w:rPr>
          <w:rFonts w:ascii="Times New Roman" w:hAnsi="Times New Roman" w:cs="Times New Roman"/>
          <w:sz w:val="24"/>
          <w:szCs w:val="24"/>
        </w:rPr>
        <w:t xml:space="preserve"> vykonanej následnej fin</w:t>
      </w:r>
      <w:r w:rsidR="00991131">
        <w:rPr>
          <w:rFonts w:ascii="Times New Roman" w:hAnsi="Times New Roman" w:cs="Times New Roman"/>
          <w:sz w:val="24"/>
          <w:szCs w:val="24"/>
        </w:rPr>
        <w:t>ančnej kontrole financovania ori</w:t>
      </w:r>
      <w:r>
        <w:rPr>
          <w:rFonts w:ascii="Times New Roman" w:hAnsi="Times New Roman" w:cs="Times New Roman"/>
          <w:sz w:val="24"/>
          <w:szCs w:val="24"/>
        </w:rPr>
        <w:t>ginálnych kompetencií na úseku školstva v obci Betlanovce za rok 2014 a</w:t>
      </w:r>
      <w:r w:rsidR="00991131">
        <w:rPr>
          <w:rFonts w:ascii="Times New Roman" w:hAnsi="Times New Roman" w:cs="Times New Roman"/>
          <w:sz w:val="24"/>
          <w:szCs w:val="24"/>
        </w:rPr>
        <w:t xml:space="preserve"> za 1.polrok</w:t>
      </w:r>
      <w:r>
        <w:rPr>
          <w:rFonts w:ascii="Times New Roman" w:hAnsi="Times New Roman" w:cs="Times New Roman"/>
          <w:sz w:val="24"/>
          <w:szCs w:val="24"/>
        </w:rPr>
        <w:t xml:space="preserve"> 2015. </w:t>
      </w:r>
      <w:r w:rsidR="00DC611F">
        <w:rPr>
          <w:rFonts w:ascii="Times New Roman" w:hAnsi="Times New Roman" w:cs="Times New Roman"/>
          <w:sz w:val="24"/>
          <w:szCs w:val="24"/>
        </w:rPr>
        <w:t>Hlavná kontrolórka konštatuje, že v rámci vykonanej kontroly neboli zistené zistené nedostatky na úseku financovania MŠ.</w:t>
      </w:r>
      <w:r w:rsidR="009911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131" w:rsidRPr="00041896" w:rsidRDefault="00DC611F" w:rsidP="004E7F0C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správe z vykonanej následnej finančnej kontroly na úseku správy miestnych daní a poplatku obce Betlanovce hlavná kontrolórka vyjadruje spokojnosť s prehľadne vedenou dokumentáciou.</w:t>
      </w:r>
      <w:r w:rsidR="009B11C3">
        <w:rPr>
          <w:rFonts w:ascii="Times New Roman" w:hAnsi="Times New Roman" w:cs="Times New Roman"/>
          <w:sz w:val="24"/>
          <w:szCs w:val="24"/>
        </w:rPr>
        <w:t xml:space="preserve"> Zároveň odporúča odstrániť nedostatky v nie</w:t>
      </w:r>
      <w:r w:rsidR="007477DF">
        <w:rPr>
          <w:rFonts w:ascii="Times New Roman" w:hAnsi="Times New Roman" w:cs="Times New Roman"/>
          <w:sz w:val="24"/>
          <w:szCs w:val="24"/>
        </w:rPr>
        <w:t>ktorých z vydaných rozhodnutí</w:t>
      </w:r>
      <w:r w:rsidR="009B11C3">
        <w:rPr>
          <w:rFonts w:ascii="Times New Roman" w:hAnsi="Times New Roman" w:cs="Times New Roman"/>
          <w:sz w:val="24"/>
          <w:szCs w:val="24"/>
        </w:rPr>
        <w:t xml:space="preserve"> a navrhu</w:t>
      </w:r>
      <w:r w:rsidR="00F848A2"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r w:rsidR="00F848A2">
        <w:rPr>
          <w:rFonts w:ascii="Times New Roman" w:hAnsi="Times New Roman" w:cs="Times New Roman"/>
          <w:sz w:val="24"/>
          <w:szCs w:val="24"/>
        </w:rPr>
        <w:t>vyzvať</w:t>
      </w:r>
      <w:proofErr w:type="spellEnd"/>
      <w:r w:rsidR="00F84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8A2">
        <w:rPr>
          <w:rFonts w:ascii="Times New Roman" w:hAnsi="Times New Roman" w:cs="Times New Roman"/>
          <w:sz w:val="24"/>
          <w:szCs w:val="24"/>
        </w:rPr>
        <w:t>daňovníkov</w:t>
      </w:r>
      <w:proofErr w:type="spellEnd"/>
      <w:r w:rsidR="00F848A2">
        <w:rPr>
          <w:rFonts w:ascii="Times New Roman" w:hAnsi="Times New Roman" w:cs="Times New Roman"/>
          <w:sz w:val="24"/>
          <w:szCs w:val="24"/>
        </w:rPr>
        <w:t xml:space="preserve"> (PO), </w:t>
      </w:r>
      <w:proofErr w:type="spellStart"/>
      <w:r w:rsidR="00F848A2">
        <w:rPr>
          <w:rFonts w:ascii="Times New Roman" w:hAnsi="Times New Roman" w:cs="Times New Roman"/>
          <w:sz w:val="24"/>
          <w:szCs w:val="24"/>
        </w:rPr>
        <w:t>ktorí</w:t>
      </w:r>
      <w:proofErr w:type="spellEnd"/>
      <w:r w:rsidR="009B1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1C3">
        <w:rPr>
          <w:rFonts w:ascii="Times New Roman" w:hAnsi="Times New Roman" w:cs="Times New Roman"/>
          <w:sz w:val="24"/>
          <w:szCs w:val="24"/>
        </w:rPr>
        <w:t>podali</w:t>
      </w:r>
      <w:proofErr w:type="spellEnd"/>
      <w:r w:rsidR="009B1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1C3">
        <w:rPr>
          <w:rFonts w:ascii="Times New Roman" w:hAnsi="Times New Roman" w:cs="Times New Roman"/>
          <w:sz w:val="24"/>
          <w:szCs w:val="24"/>
        </w:rPr>
        <w:t>daňové</w:t>
      </w:r>
      <w:proofErr w:type="spellEnd"/>
      <w:r w:rsidR="009B1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1C3">
        <w:rPr>
          <w:rFonts w:ascii="Times New Roman" w:hAnsi="Times New Roman" w:cs="Times New Roman"/>
          <w:sz w:val="24"/>
          <w:szCs w:val="24"/>
        </w:rPr>
        <w:t>príznania</w:t>
      </w:r>
      <w:proofErr w:type="spellEnd"/>
      <w:r w:rsidR="009B11C3">
        <w:rPr>
          <w:rFonts w:ascii="Times New Roman" w:hAnsi="Times New Roman" w:cs="Times New Roman"/>
          <w:sz w:val="24"/>
          <w:szCs w:val="24"/>
        </w:rPr>
        <w:t xml:space="preserve"> za pozemky v nájme a podielovom spoluvlastníctve FO </w:t>
      </w:r>
      <w:proofErr w:type="gramStart"/>
      <w:r w:rsidR="009B11C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9B11C3">
        <w:rPr>
          <w:rFonts w:ascii="Times New Roman" w:hAnsi="Times New Roman" w:cs="Times New Roman"/>
          <w:sz w:val="24"/>
          <w:szCs w:val="24"/>
        </w:rPr>
        <w:t xml:space="preserve"> odstránenie</w:t>
      </w:r>
      <w:r w:rsidR="004E7F0C">
        <w:rPr>
          <w:rFonts w:ascii="Times New Roman" w:hAnsi="Times New Roman" w:cs="Times New Roman"/>
          <w:sz w:val="24"/>
          <w:szCs w:val="24"/>
        </w:rPr>
        <w:t xml:space="preserve"> nedostatkov daňových priznaní a priznaní z dôvodu postavenia daňovníka. Hlavná kontrolórka upozorňuje na povinnosť správcu dane vyrubiť penále z omeškania v prípade nezaplatenia dane a poplatku v </w:t>
      </w:r>
      <w:r w:rsidR="007477DF">
        <w:rPr>
          <w:rFonts w:ascii="Times New Roman" w:hAnsi="Times New Roman" w:cs="Times New Roman"/>
          <w:sz w:val="24"/>
          <w:szCs w:val="24"/>
        </w:rPr>
        <w:t xml:space="preserve">stanovenej </w:t>
      </w:r>
      <w:r w:rsidR="004E7F0C">
        <w:rPr>
          <w:rFonts w:ascii="Times New Roman" w:hAnsi="Times New Roman" w:cs="Times New Roman"/>
          <w:sz w:val="24"/>
          <w:szCs w:val="24"/>
        </w:rPr>
        <w:t>lehote.</w:t>
      </w:r>
    </w:p>
    <w:p w:rsidR="004E7F0C" w:rsidRDefault="004E7F0C" w:rsidP="00050EE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EEF" w:rsidRDefault="00050EEF" w:rsidP="00050EE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K bodu </w:t>
      </w:r>
      <w:r w:rsidR="00700DBB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4E7F0C">
        <w:rPr>
          <w:rFonts w:ascii="Times New Roman" w:hAnsi="Times New Roman" w:cs="Times New Roman"/>
          <w:b/>
          <w:sz w:val="24"/>
          <w:szCs w:val="24"/>
          <w:u w:val="single"/>
        </w:rPr>
        <w:t>VZN o miestnych daniach</w:t>
      </w:r>
    </w:p>
    <w:p w:rsidR="00F93A74" w:rsidRDefault="004E7F0C" w:rsidP="00050E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Obecnému zastupiteľstvu bol predložený návrh na prijatie VZN o miestnych daniach a miestnom poplatku za komunálne odpady a drobné stavebné odpady. </w:t>
      </w:r>
    </w:p>
    <w:p w:rsidR="004E7F0C" w:rsidRDefault="004E7F0C" w:rsidP="00F93A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Navrhuje sa</w:t>
      </w:r>
      <w:r w:rsidR="00F93A7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3A74">
        <w:rPr>
          <w:rFonts w:ascii="Times New Roman" w:hAnsi="Times New Roman" w:cs="Times New Roman"/>
          <w:sz w:val="24"/>
          <w:szCs w:val="24"/>
        </w:rPr>
        <w:t xml:space="preserve"> 1) </w:t>
      </w:r>
      <w:r>
        <w:rPr>
          <w:rFonts w:ascii="Times New Roman" w:hAnsi="Times New Roman" w:cs="Times New Roman"/>
          <w:sz w:val="24"/>
          <w:szCs w:val="24"/>
        </w:rPr>
        <w:t>zvýšenie sadzby dane za jedného psa za kalendárny rok na 4€</w:t>
      </w:r>
      <w:r w:rsidR="00F93A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3A74" w:rsidRDefault="00F93A74" w:rsidP="00F93A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2) poplatok za drobný stavebný odpad bez obsahu škodlivín so sadzbou 0,078 € za </w:t>
      </w:r>
    </w:p>
    <w:p w:rsidR="00F93A74" w:rsidRDefault="00F93A74" w:rsidP="00F93A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1 kg odpadu</w:t>
      </w:r>
    </w:p>
    <w:p w:rsidR="00F93A74" w:rsidRDefault="0000164A" w:rsidP="00F93A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 schválilo VZN o miestnych daniach a miestnom poplatku za KO a DSO</w:t>
      </w:r>
    </w:p>
    <w:p w:rsidR="00F93A74" w:rsidRDefault="00F93A74" w:rsidP="00F93A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</w:t>
      </w:r>
      <w:r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 xml:space="preserve">za: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>proti: 0</w:t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  <w:t>zdržalo sa: 0</w:t>
      </w:r>
    </w:p>
    <w:p w:rsidR="00F93A74" w:rsidRDefault="00F93A74" w:rsidP="00050E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77DF" w:rsidRDefault="007477DF" w:rsidP="00050EE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EEF" w:rsidRDefault="00050EEF" w:rsidP="00050EE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K bodu </w:t>
      </w:r>
      <w:r w:rsidR="00974622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93A74">
        <w:rPr>
          <w:rFonts w:ascii="Times New Roman" w:hAnsi="Times New Roman" w:cs="Times New Roman"/>
          <w:b/>
          <w:sz w:val="24"/>
          <w:szCs w:val="24"/>
          <w:u w:val="single"/>
        </w:rPr>
        <w:t>Audit 2014 a stanovisko audítora k výročnej správe za rok 2014</w:t>
      </w:r>
      <w:r w:rsidR="001A168D">
        <w:rPr>
          <w:rFonts w:ascii="Times New Roman" w:hAnsi="Times New Roman" w:cs="Times New Roman"/>
          <w:b/>
          <w:sz w:val="24"/>
          <w:szCs w:val="24"/>
          <w:u w:val="single"/>
        </w:rPr>
        <w:t xml:space="preserve"> a bod 8. výročná správa 2014</w:t>
      </w:r>
    </w:p>
    <w:p w:rsidR="00F93A74" w:rsidRDefault="001A168D" w:rsidP="00050E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správe nezávislý a</w:t>
      </w:r>
      <w:r w:rsidR="00F93A74">
        <w:rPr>
          <w:rFonts w:ascii="Times New Roman" w:hAnsi="Times New Roman" w:cs="Times New Roman"/>
          <w:sz w:val="24"/>
          <w:szCs w:val="24"/>
        </w:rPr>
        <w:t>udítor konštatuje, že ne</w:t>
      </w:r>
      <w:r>
        <w:rPr>
          <w:rFonts w:ascii="Times New Roman" w:hAnsi="Times New Roman" w:cs="Times New Roman"/>
          <w:sz w:val="24"/>
          <w:szCs w:val="24"/>
        </w:rPr>
        <w:t>b</w:t>
      </w:r>
      <w:r w:rsidR="00F93A74">
        <w:rPr>
          <w:rFonts w:ascii="Times New Roman" w:hAnsi="Times New Roman" w:cs="Times New Roman"/>
          <w:sz w:val="24"/>
          <w:szCs w:val="24"/>
        </w:rPr>
        <w:t xml:space="preserve">oli zistené </w:t>
      </w:r>
      <w:r>
        <w:rPr>
          <w:rFonts w:ascii="Times New Roman" w:hAnsi="Times New Roman" w:cs="Times New Roman"/>
          <w:sz w:val="24"/>
          <w:szCs w:val="24"/>
        </w:rPr>
        <w:t>žiadne skutočnosti, ktoré by spochybňovali vykázané výsledky rozpočtového hospodárenia a informácie uvedené vo výročnej správe sú v súlade s účtovnou závierkou.</w:t>
      </w:r>
    </w:p>
    <w:p w:rsidR="0000164A" w:rsidRDefault="0000164A" w:rsidP="00050EE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 bodu 8. výročná správa 2014</w:t>
      </w:r>
    </w:p>
    <w:p w:rsidR="0000164A" w:rsidRPr="0000164A" w:rsidRDefault="0000164A" w:rsidP="00050EEF">
      <w:pPr>
        <w:jc w:val="both"/>
        <w:rPr>
          <w:rFonts w:ascii="Times New Roman" w:hAnsi="Times New Roman" w:cs="Times New Roman"/>
          <w:sz w:val="24"/>
          <w:szCs w:val="24"/>
        </w:rPr>
      </w:pPr>
      <w:r w:rsidRPr="0000164A">
        <w:rPr>
          <w:rFonts w:ascii="Times New Roman" w:hAnsi="Times New Roman" w:cs="Times New Roman"/>
          <w:sz w:val="24"/>
          <w:szCs w:val="24"/>
        </w:rPr>
        <w:t>Pani Lapšanská predložila obecnému zastupiteľstvu Výročnú sp</w:t>
      </w:r>
      <w:r>
        <w:rPr>
          <w:rFonts w:ascii="Times New Roman" w:hAnsi="Times New Roman" w:cs="Times New Roman"/>
          <w:sz w:val="24"/>
          <w:szCs w:val="24"/>
        </w:rPr>
        <w:t>rávu obce Betlanovce za rok 2014</w:t>
      </w:r>
      <w:r w:rsidRPr="0000164A">
        <w:rPr>
          <w:rFonts w:ascii="Times New Roman" w:hAnsi="Times New Roman" w:cs="Times New Roman"/>
          <w:sz w:val="24"/>
          <w:szCs w:val="24"/>
        </w:rPr>
        <w:t>. Výročná správa tvorí prílohu zápisnice.</w:t>
      </w:r>
    </w:p>
    <w:p w:rsidR="001A168D" w:rsidRDefault="001A168D" w:rsidP="001A168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K bodu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Úpravy rozpočtu</w:t>
      </w:r>
    </w:p>
    <w:p w:rsidR="0000164A" w:rsidRDefault="0000164A" w:rsidP="001A16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Poslanci obecného zastupiteľstva </w:t>
      </w:r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zaoberali jednotlivými položkami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rozpočtu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>
        <w:rPr>
          <w:rFonts w:ascii="Times New Roman" w:hAnsi="Times New Roman" w:cs="Times New Roman"/>
          <w:sz w:val="24"/>
          <w:szCs w:val="24"/>
        </w:rPr>
        <w:t>dôvodu</w:t>
      </w:r>
      <w:proofErr w:type="spellEnd"/>
      <w:r w:rsidR="00F84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8A2">
        <w:rPr>
          <w:rFonts w:ascii="Times New Roman" w:hAnsi="Times New Roman" w:cs="Times New Roman"/>
          <w:sz w:val="24"/>
          <w:szCs w:val="24"/>
        </w:rPr>
        <w:t>lepšej</w:t>
      </w:r>
      <w:proofErr w:type="spellEnd"/>
      <w:r w:rsidR="00F84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8A2">
        <w:rPr>
          <w:rFonts w:ascii="Times New Roman" w:hAnsi="Times New Roman" w:cs="Times New Roman"/>
          <w:sz w:val="24"/>
          <w:szCs w:val="24"/>
        </w:rPr>
        <w:t>prehľadnosti</w:t>
      </w:r>
      <w:proofErr w:type="spellEnd"/>
      <w:r w:rsidR="008F5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požiadali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Lapšanskú</w:t>
      </w:r>
      <w:proofErr w:type="spellEnd"/>
      <w:r w:rsidR="001A16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>
        <w:rPr>
          <w:rFonts w:ascii="Times New Roman" w:hAnsi="Times New Roman" w:cs="Times New Roman"/>
          <w:sz w:val="24"/>
          <w:szCs w:val="24"/>
        </w:rPr>
        <w:t>vypracovanie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8A2">
        <w:rPr>
          <w:rFonts w:ascii="Times New Roman" w:hAnsi="Times New Roman" w:cs="Times New Roman"/>
          <w:sz w:val="24"/>
          <w:szCs w:val="24"/>
        </w:rPr>
        <w:t>komentáru</w:t>
      </w:r>
      <w:proofErr w:type="spellEnd"/>
      <w:r w:rsidR="00F848A2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="00F848A2">
        <w:rPr>
          <w:rFonts w:ascii="Times New Roman" w:hAnsi="Times New Roman" w:cs="Times New Roman"/>
          <w:sz w:val="24"/>
          <w:szCs w:val="24"/>
        </w:rPr>
        <w:t>upravovaným</w:t>
      </w:r>
      <w:proofErr w:type="spellEnd"/>
      <w:r w:rsidR="00F84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8A2">
        <w:rPr>
          <w:rFonts w:ascii="Times New Roman" w:hAnsi="Times New Roman" w:cs="Times New Roman"/>
          <w:sz w:val="24"/>
          <w:szCs w:val="24"/>
        </w:rPr>
        <w:t>položkám</w:t>
      </w:r>
      <w:proofErr w:type="spellEnd"/>
      <w:r w:rsidR="008F5320">
        <w:rPr>
          <w:rFonts w:ascii="Times New Roman" w:hAnsi="Times New Roman" w:cs="Times New Roman"/>
          <w:sz w:val="24"/>
          <w:szCs w:val="24"/>
        </w:rPr>
        <w:t>.</w:t>
      </w:r>
    </w:p>
    <w:p w:rsidR="008F5320" w:rsidRDefault="008F5320" w:rsidP="008F532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K bodu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Správa MŠ Betlanovce a výchovno-vzdelávacej činnosti a podmienkach školy za šk.rok 2014/2015</w:t>
      </w:r>
    </w:p>
    <w:p w:rsidR="001A168D" w:rsidRDefault="008F5320" w:rsidP="00050E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Betlanovce schvaľuje správu o výsledkoch výchovno-vzdelavacej činnosti za školský rok 2014/2015.</w:t>
      </w:r>
    </w:p>
    <w:p w:rsidR="008F5320" w:rsidRDefault="008F5320" w:rsidP="008F53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</w:t>
      </w:r>
      <w:r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 xml:space="preserve">za: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>proti: 0</w:t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  <w:t>zdržalo sa: 0</w:t>
      </w:r>
    </w:p>
    <w:p w:rsidR="007477DF" w:rsidRDefault="007477DF" w:rsidP="007477D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K bodu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Cenník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za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služby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poskytované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obcou</w:t>
      </w:r>
      <w:proofErr w:type="spellEnd"/>
    </w:p>
    <w:p w:rsidR="00F848A2" w:rsidRPr="00F848A2" w:rsidRDefault="00F848A2" w:rsidP="007477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Obecnému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zastupiteľstvu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predložený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návrh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cenníka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poskytované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obcou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Betlanovce.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Keďže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  <w:szCs w:val="24"/>
        </w:rPr>
        <w:t>tomto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materiály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niektoré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položky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nesprávne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definované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starostka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navrhla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poslancom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presunuli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najbližšie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zastupiteľstvo</w:t>
      </w:r>
      <w:proofErr w:type="spellEnd"/>
      <w:r w:rsidR="00D54FF9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="00D54FF9">
        <w:rPr>
          <w:rFonts w:ascii="Times New Roman" w:hAnsi="Times New Roman" w:cs="Times New Roman"/>
          <w:sz w:val="24"/>
          <w:szCs w:val="24"/>
        </w:rPr>
        <w:t>tým</w:t>
      </w:r>
      <w:proofErr w:type="spellEnd"/>
      <w:r w:rsidR="00D54F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4FF9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="00D54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FF9">
        <w:rPr>
          <w:rFonts w:ascii="Times New Roman" w:hAnsi="Times New Roman" w:cs="Times New Roman"/>
          <w:sz w:val="24"/>
          <w:szCs w:val="24"/>
        </w:rPr>
        <w:t>cenník</w:t>
      </w:r>
      <w:proofErr w:type="spellEnd"/>
      <w:r w:rsidR="00D54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FF9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="00D54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FF9">
        <w:rPr>
          <w:rFonts w:ascii="Times New Roman" w:hAnsi="Times New Roman" w:cs="Times New Roman"/>
          <w:sz w:val="24"/>
          <w:szCs w:val="24"/>
        </w:rPr>
        <w:t>prepracovaný</w:t>
      </w:r>
      <w:proofErr w:type="spellEnd"/>
      <w:r w:rsidR="00D54F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7DF" w:rsidRDefault="007477DF" w:rsidP="007477D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K bodu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gramEnd"/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Zámer za prenájom pozemku parc.č. CKN 503</w:t>
      </w:r>
    </w:p>
    <w:p w:rsidR="0095074E" w:rsidRDefault="007477DF" w:rsidP="007477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Starostka obce informovala prítomných poslancov o</w:t>
      </w:r>
      <w:r w:rsidR="00F77754">
        <w:rPr>
          <w:rFonts w:ascii="Times New Roman" w:hAnsi="Times New Roman" w:cs="Times New Roman"/>
          <w:sz w:val="24"/>
          <w:szCs w:val="24"/>
        </w:rPr>
        <w:t xml:space="preserve"> žiadosti, v ktorej firma AKRON a.s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754" w:rsidRPr="0079670E">
        <w:rPr>
          <w:rFonts w:ascii="Times New Roman" w:hAnsi="Times New Roman" w:cs="Times New Roman"/>
          <w:sz w:val="24"/>
          <w:szCs w:val="24"/>
        </w:rPr>
        <w:t>Hviezdoslavova 495, Hrabušice</w:t>
      </w:r>
      <w:r w:rsidR="00F77754">
        <w:rPr>
          <w:rFonts w:ascii="Times New Roman" w:hAnsi="Times New Roman" w:cs="Times New Roman"/>
          <w:sz w:val="24"/>
          <w:szCs w:val="24"/>
        </w:rPr>
        <w:t xml:space="preserve"> prejavila záujem o prenájom pozemku vo vlastníctve obce parc.č. CKN 503. </w:t>
      </w:r>
    </w:p>
    <w:p w:rsidR="007477DF" w:rsidRDefault="0095074E" w:rsidP="007477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neschvaľuje prenájom pozemku, zároveň navrhuje zámenu pozemku za iný, pre obec prospešnejší pozemok. </w:t>
      </w:r>
    </w:p>
    <w:p w:rsidR="0095074E" w:rsidRDefault="0095074E" w:rsidP="009507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</w:t>
      </w:r>
      <w:r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 xml:space="preserve">za: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>proti: 0</w:t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  <w:t>zdržalo sa: 0</w:t>
      </w:r>
    </w:p>
    <w:p w:rsidR="0095074E" w:rsidRPr="007477DF" w:rsidRDefault="0095074E" w:rsidP="007477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poveruje starostku vo vyššie uvedenej zále</w:t>
      </w:r>
      <w:r w:rsidR="00D54FF9">
        <w:rPr>
          <w:rFonts w:ascii="Times New Roman" w:hAnsi="Times New Roman" w:cs="Times New Roman"/>
          <w:sz w:val="24"/>
          <w:szCs w:val="24"/>
        </w:rPr>
        <w:t xml:space="preserve">žitosti </w:t>
      </w:r>
      <w:proofErr w:type="spellStart"/>
      <w:r w:rsidR="00D54FF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D54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FF9">
        <w:rPr>
          <w:rFonts w:ascii="Times New Roman" w:hAnsi="Times New Roman" w:cs="Times New Roman"/>
          <w:sz w:val="24"/>
          <w:szCs w:val="24"/>
        </w:rPr>
        <w:t>jednanie</w:t>
      </w:r>
      <w:proofErr w:type="spellEnd"/>
      <w:r w:rsidR="00D54FF9">
        <w:rPr>
          <w:rFonts w:ascii="Times New Roman" w:hAnsi="Times New Roman" w:cs="Times New Roman"/>
          <w:sz w:val="24"/>
          <w:szCs w:val="24"/>
        </w:rPr>
        <w:t xml:space="preserve"> so </w:t>
      </w:r>
      <w:proofErr w:type="spellStart"/>
      <w:r w:rsidR="00D54FF9">
        <w:rPr>
          <w:rFonts w:ascii="Times New Roman" w:hAnsi="Times New Roman" w:cs="Times New Roman"/>
          <w:sz w:val="24"/>
          <w:szCs w:val="24"/>
        </w:rPr>
        <w:t>spoločnosťou</w:t>
      </w:r>
      <w:proofErr w:type="spellEnd"/>
      <w:r w:rsidR="00D54FF9">
        <w:rPr>
          <w:rFonts w:ascii="Times New Roman" w:hAnsi="Times New Roman" w:cs="Times New Roman"/>
          <w:sz w:val="24"/>
          <w:szCs w:val="24"/>
        </w:rPr>
        <w:t xml:space="preserve"> AKRON a.s</w:t>
      </w:r>
      <w:proofErr w:type="gramStart"/>
      <w:r w:rsidR="00D54F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477DF" w:rsidRDefault="007477DF" w:rsidP="007477D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K bodu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Informácia o prípravných a projektových prácach k žiadosti o dotáciu na ČOV</w:t>
      </w:r>
    </w:p>
    <w:p w:rsidR="0095074E" w:rsidRDefault="0095074E" w:rsidP="007477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Starostka obce podala prítomným poslancom potrebné informácie k žiadosti o dotáciu na ČOV, ktorú obec plánuje podať. </w:t>
      </w:r>
      <w:r w:rsidR="0064271C">
        <w:rPr>
          <w:rFonts w:ascii="Times New Roman" w:hAnsi="Times New Roman" w:cs="Times New Roman"/>
          <w:sz w:val="24"/>
          <w:szCs w:val="24"/>
        </w:rPr>
        <w:t>Spolufinancovanie projektu je vo výške 5%.</w:t>
      </w:r>
    </w:p>
    <w:p w:rsidR="0064271C" w:rsidRDefault="0064271C" w:rsidP="007477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schvaľuje predloženie žiadosti o dotáciu na ČOV a spolufinancovanie projektu a zároveň zabezpečuje realizáciu projektu po schválení žiadosti.</w:t>
      </w:r>
    </w:p>
    <w:p w:rsidR="0064271C" w:rsidRDefault="0064271C" w:rsidP="007477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</w:t>
      </w:r>
      <w:r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 xml:space="preserve">za: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>proti: 0</w:t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  <w:t>zdržalo sa: 0</w:t>
      </w:r>
    </w:p>
    <w:p w:rsidR="007477DF" w:rsidRDefault="007477DF" w:rsidP="007477D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K bodu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14</w:t>
      </w: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Rôzne</w:t>
      </w:r>
    </w:p>
    <w:p w:rsidR="007477DF" w:rsidRPr="00D74548" w:rsidRDefault="00D74548" w:rsidP="007477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Starostka informuje OZ o vyhlásení výzvy so stopercen</w:t>
      </w:r>
      <w:r w:rsidR="00D54FF9">
        <w:rPr>
          <w:rFonts w:ascii="Times New Roman" w:hAnsi="Times New Roman" w:cs="Times New Roman"/>
          <w:sz w:val="24"/>
          <w:szCs w:val="24"/>
        </w:rPr>
        <w:t xml:space="preserve">tnou </w:t>
      </w:r>
      <w:proofErr w:type="spellStart"/>
      <w:r w:rsidR="00D54FF9">
        <w:rPr>
          <w:rFonts w:ascii="Times New Roman" w:hAnsi="Times New Roman" w:cs="Times New Roman"/>
          <w:sz w:val="24"/>
          <w:szCs w:val="24"/>
        </w:rPr>
        <w:t>dotáciou</w:t>
      </w:r>
      <w:proofErr w:type="spellEnd"/>
      <w:r w:rsidR="00D54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FF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D54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FF9">
        <w:rPr>
          <w:rFonts w:ascii="Times New Roman" w:hAnsi="Times New Roman" w:cs="Times New Roman"/>
          <w:sz w:val="24"/>
          <w:szCs w:val="24"/>
        </w:rPr>
        <w:t>výstavbu</w:t>
      </w:r>
      <w:proofErr w:type="spellEnd"/>
      <w:r w:rsidR="00D54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54FF9">
        <w:rPr>
          <w:rFonts w:ascii="Times New Roman" w:hAnsi="Times New Roman" w:cs="Times New Roman"/>
          <w:sz w:val="24"/>
          <w:szCs w:val="24"/>
        </w:rPr>
        <w:t>miestnych</w:t>
      </w:r>
      <w:proofErr w:type="spellEnd"/>
      <w:r w:rsidR="00D54FF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54FF9">
        <w:rPr>
          <w:rFonts w:ascii="Times New Roman" w:hAnsi="Times New Roman" w:cs="Times New Roman"/>
          <w:sz w:val="24"/>
          <w:szCs w:val="24"/>
        </w:rPr>
        <w:t>komunikácií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V prípade splnenia podmienok a finančného limitu vyjadruje</w:t>
      </w:r>
      <w:r w:rsidR="00D54FF9">
        <w:rPr>
          <w:rFonts w:ascii="Times New Roman" w:hAnsi="Times New Roman" w:cs="Times New Roman"/>
          <w:sz w:val="24"/>
          <w:szCs w:val="24"/>
        </w:rPr>
        <w:t xml:space="preserve"> starostka obce a OZ </w:t>
      </w:r>
      <w:proofErr w:type="spellStart"/>
      <w:r w:rsidR="00D54FF9">
        <w:rPr>
          <w:rFonts w:ascii="Times New Roman" w:hAnsi="Times New Roman" w:cs="Times New Roman"/>
          <w:sz w:val="24"/>
          <w:szCs w:val="24"/>
        </w:rPr>
        <w:t>záujem</w:t>
      </w:r>
      <w:proofErr w:type="spellEnd"/>
      <w:r w:rsidR="00D54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FF9">
        <w:rPr>
          <w:rFonts w:ascii="Times New Roman" w:hAnsi="Times New Roman" w:cs="Times New Roman"/>
          <w:sz w:val="24"/>
          <w:szCs w:val="24"/>
        </w:rPr>
        <w:t>zapojiť</w:t>
      </w:r>
      <w:proofErr w:type="spellEnd"/>
      <w:r w:rsidR="00D54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54FF9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="00D54FF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D54FF9">
        <w:rPr>
          <w:rFonts w:ascii="Times New Roman" w:hAnsi="Times New Roman" w:cs="Times New Roman"/>
          <w:sz w:val="24"/>
          <w:szCs w:val="24"/>
        </w:rPr>
        <w:t>zverejnenj</w:t>
      </w:r>
      <w:proofErr w:type="spellEnd"/>
      <w:r w:rsidR="00D54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FF9">
        <w:rPr>
          <w:rFonts w:ascii="Times New Roman" w:hAnsi="Times New Roman" w:cs="Times New Roman"/>
          <w:sz w:val="24"/>
          <w:szCs w:val="24"/>
        </w:rPr>
        <w:t>výzvy</w:t>
      </w:r>
      <w:proofErr w:type="spellEnd"/>
      <w:r w:rsidR="00D54FF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54FF9">
        <w:rPr>
          <w:rFonts w:ascii="Times New Roman" w:hAnsi="Times New Roman" w:cs="Times New Roman"/>
          <w:sz w:val="24"/>
          <w:szCs w:val="24"/>
        </w:rPr>
        <w:t>podať</w:t>
      </w:r>
      <w:proofErr w:type="spellEnd"/>
      <w:r w:rsidR="00D54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FF9">
        <w:rPr>
          <w:rFonts w:ascii="Times New Roman" w:hAnsi="Times New Roman" w:cs="Times New Roman"/>
          <w:sz w:val="24"/>
          <w:szCs w:val="24"/>
        </w:rPr>
        <w:t>žiadosť</w:t>
      </w:r>
      <w:proofErr w:type="spellEnd"/>
      <w:r w:rsidR="00D54FF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D54FF9">
        <w:rPr>
          <w:rFonts w:ascii="Times New Roman" w:hAnsi="Times New Roman" w:cs="Times New Roman"/>
          <w:sz w:val="24"/>
          <w:szCs w:val="24"/>
        </w:rPr>
        <w:t>dotáciu</w:t>
      </w:r>
      <w:proofErr w:type="spellEnd"/>
      <w:r w:rsidR="00D54F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548" w:rsidRDefault="00D74548" w:rsidP="008858F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E1EA8" w:rsidRDefault="002E1EA8" w:rsidP="008858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záver starostka poďakovala poslancom za účasť a zasadnutie ukončila.</w:t>
      </w:r>
    </w:p>
    <w:p w:rsidR="001B4C1F" w:rsidRDefault="001B4C1F" w:rsidP="008858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670E" w:rsidRDefault="007D294A" w:rsidP="008858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Betlanovciach, dňa </w:t>
      </w:r>
      <w:r w:rsidR="00D74548">
        <w:rPr>
          <w:rFonts w:ascii="Times New Roman" w:hAnsi="Times New Roman" w:cs="Times New Roman"/>
          <w:sz w:val="24"/>
          <w:szCs w:val="24"/>
        </w:rPr>
        <w:t>27</w:t>
      </w:r>
      <w:r w:rsidR="002E1EA8">
        <w:rPr>
          <w:rFonts w:ascii="Times New Roman" w:hAnsi="Times New Roman" w:cs="Times New Roman"/>
          <w:sz w:val="24"/>
          <w:szCs w:val="24"/>
        </w:rPr>
        <w:t>.</w:t>
      </w:r>
      <w:r w:rsidR="00D74548">
        <w:rPr>
          <w:rFonts w:ascii="Times New Roman" w:hAnsi="Times New Roman" w:cs="Times New Roman"/>
          <w:sz w:val="24"/>
          <w:szCs w:val="24"/>
        </w:rPr>
        <w:t>11</w:t>
      </w:r>
      <w:r w:rsidR="002E1EA8">
        <w:rPr>
          <w:rFonts w:ascii="Times New Roman" w:hAnsi="Times New Roman" w:cs="Times New Roman"/>
          <w:sz w:val="24"/>
          <w:szCs w:val="24"/>
        </w:rPr>
        <w:t>.2015</w:t>
      </w:r>
    </w:p>
    <w:p w:rsidR="002E1EA8" w:rsidRPr="00BF3B32" w:rsidRDefault="00584572" w:rsidP="00BF3B32">
      <w:pPr>
        <w:pStyle w:val="Bezriadkovania"/>
        <w:ind w:left="504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Beá</w:t>
      </w:r>
      <w:r w:rsidR="002E1EA8" w:rsidRPr="00BF3B32">
        <w:rPr>
          <w:rFonts w:ascii="Times New Roman" w:hAnsi="Times New Roman" w:cs="Times New Roman"/>
          <w:sz w:val="24"/>
          <w:szCs w:val="24"/>
        </w:rPr>
        <w:t>ta Kopčáková</w:t>
      </w:r>
    </w:p>
    <w:p w:rsidR="00BF3B32" w:rsidRDefault="002E1EA8" w:rsidP="007D294A">
      <w:pPr>
        <w:pStyle w:val="Bezriadkovania"/>
        <w:ind w:left="504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BF3B32">
        <w:rPr>
          <w:rFonts w:ascii="Times New Roman" w:hAnsi="Times New Roman" w:cs="Times New Roman"/>
          <w:sz w:val="24"/>
          <w:szCs w:val="24"/>
        </w:rPr>
        <w:t>starostka obce</w:t>
      </w:r>
    </w:p>
    <w:p w:rsidR="002E1EA8" w:rsidRPr="00BF3B32" w:rsidRDefault="00D74548" w:rsidP="00BF3B32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Zapísala: Mgr. </w:t>
      </w:r>
      <w:r w:rsidR="00BF3B32" w:rsidRPr="00BF3B32">
        <w:rPr>
          <w:rFonts w:ascii="Times New Roman" w:hAnsi="Times New Roman" w:cs="Times New Roman"/>
          <w:sz w:val="24"/>
          <w:szCs w:val="24"/>
        </w:rPr>
        <w:t>Stančáková</w:t>
      </w:r>
    </w:p>
    <w:p w:rsidR="00C14535" w:rsidRPr="00BF3B32" w:rsidRDefault="002E1EA8" w:rsidP="00BF3B32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BF3B32">
        <w:rPr>
          <w:rFonts w:ascii="Times New Roman" w:hAnsi="Times New Roman" w:cs="Times New Roman"/>
          <w:sz w:val="24"/>
          <w:szCs w:val="24"/>
        </w:rPr>
        <w:t xml:space="preserve">Overovatelia zápisnice: </w:t>
      </w:r>
      <w:r w:rsidR="007D294A">
        <w:rPr>
          <w:rFonts w:ascii="Times New Roman" w:hAnsi="Times New Roman" w:cs="Times New Roman"/>
          <w:sz w:val="24"/>
          <w:szCs w:val="24"/>
        </w:rPr>
        <w:t xml:space="preserve">p. </w:t>
      </w:r>
      <w:r w:rsidR="00D74548">
        <w:rPr>
          <w:rFonts w:ascii="Times New Roman" w:hAnsi="Times New Roman" w:cs="Times New Roman"/>
          <w:sz w:val="24"/>
          <w:szCs w:val="24"/>
        </w:rPr>
        <w:t>Zentko</w:t>
      </w:r>
    </w:p>
    <w:p w:rsidR="00BF3B32" w:rsidRPr="00BF3B32" w:rsidRDefault="00C14535" w:rsidP="00BF3B32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BF3B3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2E1EA8" w:rsidRPr="00BF3B32">
        <w:rPr>
          <w:rFonts w:ascii="Times New Roman" w:hAnsi="Times New Roman" w:cs="Times New Roman"/>
          <w:sz w:val="24"/>
          <w:szCs w:val="24"/>
        </w:rPr>
        <w:t xml:space="preserve">p. </w:t>
      </w:r>
      <w:r w:rsidR="00D74548">
        <w:rPr>
          <w:rFonts w:ascii="Times New Roman" w:hAnsi="Times New Roman" w:cs="Times New Roman"/>
          <w:sz w:val="24"/>
          <w:szCs w:val="24"/>
        </w:rPr>
        <w:t>Barilla</w:t>
      </w:r>
      <w:bookmarkStart w:id="0" w:name="_GoBack"/>
      <w:bookmarkEnd w:id="0"/>
    </w:p>
    <w:sectPr w:rsidR="00BF3B32" w:rsidRPr="00BF3B32" w:rsidSect="00AD08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E0F67"/>
    <w:multiLevelType w:val="hybridMultilevel"/>
    <w:tmpl w:val="1E169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B44A4"/>
    <w:multiLevelType w:val="hybridMultilevel"/>
    <w:tmpl w:val="2B9C6F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FD5229"/>
    <w:multiLevelType w:val="hybridMultilevel"/>
    <w:tmpl w:val="1F3A6F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E2EAF"/>
    <w:multiLevelType w:val="hybridMultilevel"/>
    <w:tmpl w:val="03B8F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4F068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6F3E7246"/>
    <w:multiLevelType w:val="hybridMultilevel"/>
    <w:tmpl w:val="68CC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1337456"/>
    <w:multiLevelType w:val="hybridMultilevel"/>
    <w:tmpl w:val="E9309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400320"/>
    <w:rsid w:val="0000164A"/>
    <w:rsid w:val="00041896"/>
    <w:rsid w:val="00050EEF"/>
    <w:rsid w:val="000C2760"/>
    <w:rsid w:val="00126F23"/>
    <w:rsid w:val="001A168D"/>
    <w:rsid w:val="001B4C1F"/>
    <w:rsid w:val="002569C3"/>
    <w:rsid w:val="002E1EA8"/>
    <w:rsid w:val="002E4732"/>
    <w:rsid w:val="003B0CAA"/>
    <w:rsid w:val="003E5431"/>
    <w:rsid w:val="00400320"/>
    <w:rsid w:val="00445A04"/>
    <w:rsid w:val="004725EF"/>
    <w:rsid w:val="004B331D"/>
    <w:rsid w:val="004C5646"/>
    <w:rsid w:val="004E7F0C"/>
    <w:rsid w:val="00514EFF"/>
    <w:rsid w:val="00582C13"/>
    <w:rsid w:val="00584572"/>
    <w:rsid w:val="005A5DD0"/>
    <w:rsid w:val="0064271C"/>
    <w:rsid w:val="00700DBB"/>
    <w:rsid w:val="0074356F"/>
    <w:rsid w:val="007477DF"/>
    <w:rsid w:val="0079670E"/>
    <w:rsid w:val="007C6468"/>
    <w:rsid w:val="007D294A"/>
    <w:rsid w:val="00814CCA"/>
    <w:rsid w:val="008858FF"/>
    <w:rsid w:val="008F5320"/>
    <w:rsid w:val="0095074E"/>
    <w:rsid w:val="00974622"/>
    <w:rsid w:val="00991131"/>
    <w:rsid w:val="009B11C3"/>
    <w:rsid w:val="009F436D"/>
    <w:rsid w:val="00A67400"/>
    <w:rsid w:val="00A8443E"/>
    <w:rsid w:val="00A97726"/>
    <w:rsid w:val="00AD088A"/>
    <w:rsid w:val="00B2655A"/>
    <w:rsid w:val="00BF3B32"/>
    <w:rsid w:val="00C14535"/>
    <w:rsid w:val="00CC71F5"/>
    <w:rsid w:val="00D54FF9"/>
    <w:rsid w:val="00D74548"/>
    <w:rsid w:val="00DC611F"/>
    <w:rsid w:val="00F62FB5"/>
    <w:rsid w:val="00F77754"/>
    <w:rsid w:val="00F848A2"/>
    <w:rsid w:val="00F93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088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0032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14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4535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BF3B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0032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14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4535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BF3B3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Sociálna Poisťovňa</Company>
  <LinksUpToDate>false</LinksUpToDate>
  <CharactersWithSpaces>5998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starostka</cp:lastModifiedBy>
  <cp:revision>5</cp:revision>
  <cp:lastPrinted>2015-12-11T14:53:00Z</cp:lastPrinted>
  <dcterms:created xsi:type="dcterms:W3CDTF">2015-12-02T11:05:00Z</dcterms:created>
  <dcterms:modified xsi:type="dcterms:W3CDTF">2015-12-11T14:54:00Z</dcterms:modified>
</cp:coreProperties>
</file>