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1EF" w:rsidRPr="00BF2B78" w:rsidRDefault="007E789E" w:rsidP="002B51EF">
      <w:pPr>
        <w:spacing w:before="100" w:beforeAutospacing="1" w:after="15" w:line="300" w:lineRule="atLeast"/>
        <w:outlineLvl w:val="1"/>
        <w:rPr>
          <w:rFonts w:ascii="Arial" w:eastAsia="Times New Roman" w:hAnsi="Arial" w:cs="Arial"/>
          <w:b/>
          <w:bCs/>
          <w:sz w:val="36"/>
          <w:szCs w:val="26"/>
          <w:lang w:eastAsia="sk-SK"/>
        </w:rPr>
      </w:pPr>
      <w:bookmarkStart w:id="0" w:name="_GoBack"/>
      <w:bookmarkEnd w:id="0"/>
      <w:r w:rsidRPr="00BF2B78">
        <w:rPr>
          <w:rFonts w:ascii="Arial" w:eastAsia="Times New Roman" w:hAnsi="Arial" w:cs="Arial"/>
          <w:b/>
          <w:bCs/>
          <w:sz w:val="36"/>
          <w:szCs w:val="26"/>
          <w:lang w:eastAsia="sk-SK"/>
        </w:rPr>
        <w:t>Výberové konanie na riaditeľa materskej</w:t>
      </w:r>
      <w:r w:rsidR="002B51EF" w:rsidRPr="00BF2B78">
        <w:rPr>
          <w:rFonts w:ascii="Arial" w:eastAsia="Times New Roman" w:hAnsi="Arial" w:cs="Arial"/>
          <w:b/>
          <w:bCs/>
          <w:sz w:val="36"/>
          <w:szCs w:val="26"/>
          <w:lang w:eastAsia="sk-SK"/>
        </w:rPr>
        <w:t xml:space="preserve"> šk</w:t>
      </w:r>
      <w:r w:rsidRPr="00BF2B78">
        <w:rPr>
          <w:rFonts w:ascii="Arial" w:eastAsia="Times New Roman" w:hAnsi="Arial" w:cs="Arial"/>
          <w:b/>
          <w:bCs/>
          <w:sz w:val="36"/>
          <w:szCs w:val="26"/>
          <w:lang w:eastAsia="sk-SK"/>
        </w:rPr>
        <w:t>o</w:t>
      </w:r>
      <w:r w:rsidR="002B51EF" w:rsidRPr="00BF2B78">
        <w:rPr>
          <w:rFonts w:ascii="Arial" w:eastAsia="Times New Roman" w:hAnsi="Arial" w:cs="Arial"/>
          <w:b/>
          <w:bCs/>
          <w:sz w:val="36"/>
          <w:szCs w:val="26"/>
          <w:lang w:eastAsia="sk-SK"/>
        </w:rPr>
        <w:t>l</w:t>
      </w:r>
      <w:r w:rsidRPr="00BF2B78">
        <w:rPr>
          <w:rFonts w:ascii="Arial" w:eastAsia="Times New Roman" w:hAnsi="Arial" w:cs="Arial"/>
          <w:b/>
          <w:bCs/>
          <w:sz w:val="36"/>
          <w:szCs w:val="26"/>
          <w:lang w:eastAsia="sk-SK"/>
        </w:rPr>
        <w:t>y</w:t>
      </w:r>
    </w:p>
    <w:p w:rsidR="00BF2B78" w:rsidRDefault="002B51EF" w:rsidP="00BF2B78">
      <w:pPr>
        <w:rPr>
          <w:rFonts w:ascii="Arial" w:eastAsia="Times New Roman" w:hAnsi="Arial" w:cs="Arial"/>
          <w:szCs w:val="17"/>
          <w:lang w:eastAsia="sk-SK"/>
        </w:rPr>
      </w:pPr>
      <w:r w:rsidRPr="00BF2B78">
        <w:rPr>
          <w:rFonts w:ascii="Arial" w:eastAsia="Times New Roman" w:hAnsi="Arial" w:cs="Arial"/>
          <w:sz w:val="20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sz w:val="18"/>
          <w:lang w:eastAsia="sk-SK"/>
        </w:rPr>
        <w:t>21.9.2015</w:t>
      </w:r>
      <w:r w:rsidRPr="00BF2B78">
        <w:rPr>
          <w:rFonts w:ascii="Arial" w:eastAsia="Times New Roman" w:hAnsi="Arial" w:cs="Arial"/>
          <w:sz w:val="20"/>
          <w:lang w:eastAsia="sk-SK"/>
        </w:rPr>
        <w:t> </w:t>
      </w:r>
      <w:r w:rsidRPr="00BF2B78">
        <w:rPr>
          <w:rFonts w:ascii="Arial" w:eastAsia="Times New Roman" w:hAnsi="Arial" w:cs="Arial"/>
          <w:sz w:val="20"/>
          <w:szCs w:val="17"/>
          <w:shd w:val="clear" w:color="auto" w:fill="FBFBFB"/>
          <w:lang w:eastAsia="sk-SK"/>
        </w:rPr>
        <w:t>Publikoval:</w:t>
      </w:r>
      <w:r w:rsidR="007E789E" w:rsidRPr="00BF2B78">
        <w:rPr>
          <w:rFonts w:ascii="Arial" w:eastAsia="Times New Roman" w:hAnsi="Arial" w:cs="Arial"/>
          <w:sz w:val="20"/>
          <w:szCs w:val="17"/>
          <w:shd w:val="clear" w:color="auto" w:fill="FBFBFB"/>
          <w:lang w:eastAsia="sk-SK"/>
        </w:rPr>
        <w:t xml:space="preserve"> </w:t>
      </w:r>
      <w:proofErr w:type="spellStart"/>
      <w:r w:rsidR="007E789E" w:rsidRPr="00BF2B78">
        <w:rPr>
          <w:rFonts w:ascii="Arial" w:eastAsia="Times New Roman" w:hAnsi="Arial" w:cs="Arial"/>
          <w:sz w:val="20"/>
          <w:szCs w:val="17"/>
          <w:shd w:val="clear" w:color="auto" w:fill="FBFBFB"/>
          <w:lang w:eastAsia="sk-SK"/>
        </w:rPr>
        <w:t>Kopčáková</w:t>
      </w:r>
      <w:proofErr w:type="spellEnd"/>
      <w:r w:rsidRPr="00BF2B78">
        <w:rPr>
          <w:rFonts w:ascii="Arial" w:eastAsia="Times New Roman" w:hAnsi="Arial" w:cs="Arial"/>
          <w:sz w:val="20"/>
          <w:lang w:eastAsia="sk-SK"/>
        </w:rPr>
        <w:t>  </w:t>
      </w:r>
      <w:r w:rsidRPr="00BF2B78">
        <w:rPr>
          <w:rFonts w:ascii="Arial" w:eastAsia="Times New Roman" w:hAnsi="Arial" w:cs="Arial"/>
          <w:sz w:val="20"/>
          <w:szCs w:val="17"/>
          <w:lang w:eastAsia="sk-SK"/>
        </w:rPr>
        <w:br/>
      </w:r>
    </w:p>
    <w:p w:rsidR="00BF2B78" w:rsidRDefault="002B51EF" w:rsidP="00BF2B78">
      <w:pPr>
        <w:rPr>
          <w:rFonts w:ascii="Arial" w:eastAsia="Times New Roman" w:hAnsi="Arial" w:cs="Arial"/>
          <w:b/>
          <w:bCs/>
          <w:sz w:val="24"/>
          <w:szCs w:val="28"/>
          <w:lang w:eastAsia="sk-SK"/>
        </w:rPr>
      </w:pP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lang w:eastAsia="sk-SK"/>
        </w:rPr>
        <w:t xml:space="preserve">Starostka obce Betlanovce </w:t>
      </w:r>
      <w:r w:rsidRPr="00BF2B78">
        <w:rPr>
          <w:rFonts w:ascii="Arial" w:eastAsia="Times New Roman" w:hAnsi="Arial" w:cs="Arial"/>
          <w:lang w:eastAsia="sk-SK"/>
        </w:rPr>
        <w:t> </w:t>
      </w:r>
      <w:r w:rsidRPr="00BF2B78">
        <w:rPr>
          <w:rFonts w:ascii="Arial" w:eastAsia="Times New Roman" w:hAnsi="Arial" w:cs="Arial"/>
          <w:b/>
          <w:bCs/>
          <w:szCs w:val="17"/>
          <w:lang w:eastAsia="sk-SK"/>
        </w:rPr>
        <w:t>vyhlasuje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podľa § 3 a § 4 zákona NR SR č. 596/2003 Z. z. o štátnej správe v školstve a školskej samospráve a o zmene a doplnení niektorých zákonov v znení neskorších predpisov a § 5 zákona NR SR č. 552/2003 Z. z. o výkone práce vo verejnom záujme v znení neskorších predpisov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výberové konanie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</w:p>
    <w:p w:rsidR="00BF2B78" w:rsidRPr="00BF2B78" w:rsidRDefault="00BF2B78" w:rsidP="00BF2B78">
      <w:pPr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r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n</w:t>
      </w:r>
      <w:r w:rsidR="007E789E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a funkciu riaditeľa</w:t>
      </w:r>
      <w:r w:rsidR="002B51EF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 xml:space="preserve"> matersk</w:t>
      </w:r>
      <w:r w:rsidR="007E789E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ej</w:t>
      </w:r>
      <w:r w:rsidR="002B51EF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 xml:space="preserve"> šk</w:t>
      </w:r>
      <w:r w:rsidR="007E789E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o</w:t>
      </w:r>
      <w:r w:rsidR="002B51EF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l</w:t>
      </w:r>
      <w:r w:rsidR="007E789E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y</w:t>
      </w:r>
      <w:r w:rsidR="002B51EF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 xml:space="preserve"> v </w:t>
      </w:r>
      <w:r w:rsidR="007E789E" w:rsidRPr="00BF2B78">
        <w:rPr>
          <w:rFonts w:ascii="Arial" w:eastAsia="Times New Roman" w:hAnsi="Arial" w:cs="Arial"/>
          <w:b/>
          <w:bCs/>
          <w:sz w:val="24"/>
          <w:szCs w:val="28"/>
          <w:lang w:eastAsia="sk-SK"/>
        </w:rPr>
        <w:t>Betlanovciach</w:t>
      </w:r>
      <w:r w:rsidR="002B51EF" w:rsidRPr="00BF2B78">
        <w:rPr>
          <w:rFonts w:ascii="Arial" w:eastAsia="Times New Roman" w:hAnsi="Arial" w:cs="Arial"/>
          <w:b/>
          <w:bCs/>
          <w:szCs w:val="17"/>
          <w:lang w:eastAsia="sk-SK"/>
        </w:rPr>
        <w:br/>
      </w:r>
      <w:r w:rsidR="002B51EF" w:rsidRPr="00BF2B78">
        <w:rPr>
          <w:rFonts w:ascii="Arial" w:eastAsia="Times New Roman" w:hAnsi="Arial" w:cs="Arial"/>
          <w:b/>
          <w:bCs/>
          <w:szCs w:val="17"/>
          <w:lang w:eastAsia="sk-SK"/>
        </w:rPr>
        <w:br/>
      </w:r>
      <w:r w:rsidRPr="00616B7D">
        <w:rPr>
          <w:b/>
          <w:bCs/>
          <w:color w:val="000000"/>
        </w:rPr>
        <w:t>Požadované podmienky na odbornosť uchádzačov: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odborná a  pedagogická spôsobilosť podľa zákona NR SR č. 317/2009 Z. z. o pedagogických zamestnancoch a odborných zamestnancoch a o zmene a doplnení niektorých zákonov a v zmysle Vyhlášky č. 437/2009 Z. z., ktorou sa ustanovujú kvalifikačné predpoklady a osobitné kvalifikačné požiadavky pre jednotlivé kategórie pedagogických zamestnancov a odborných zamestnancov v znení neskorších predpisov,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najmenej 5 rokov pedagogickej  činnosti,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 xml:space="preserve">osobnostné a morálne predpoklady, občianska bezúhonnosť podľa § 6 ods. 1 písm. b) </w:t>
      </w:r>
      <w:r>
        <w:rPr>
          <w:color w:val="000000"/>
        </w:rPr>
        <w:t xml:space="preserve">           a </w:t>
      </w:r>
      <w:r w:rsidRPr="009B4D9A">
        <w:rPr>
          <w:color w:val="000000"/>
        </w:rPr>
        <w:t>§</w:t>
      </w:r>
      <w:r>
        <w:rPr>
          <w:color w:val="000000"/>
        </w:rPr>
        <w:t xml:space="preserve"> 9 </w:t>
      </w:r>
      <w:r w:rsidRPr="00616B7D">
        <w:rPr>
          <w:color w:val="000000"/>
        </w:rPr>
        <w:t>zákona č. 317/2009 Z. z.,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zdravotná spôsobilosť podľa § 6 ods. 1 písm. c)</w:t>
      </w:r>
      <w:r w:rsidRPr="009C0FCA">
        <w:rPr>
          <w:color w:val="000000"/>
        </w:rPr>
        <w:t xml:space="preserve"> </w:t>
      </w:r>
      <w:r>
        <w:rPr>
          <w:color w:val="000000"/>
        </w:rPr>
        <w:t xml:space="preserve">a </w:t>
      </w:r>
      <w:r w:rsidRPr="009B4D9A">
        <w:rPr>
          <w:color w:val="000000"/>
        </w:rPr>
        <w:t>§</w:t>
      </w:r>
      <w:r>
        <w:rPr>
          <w:color w:val="000000"/>
        </w:rPr>
        <w:t xml:space="preserve"> 10</w:t>
      </w:r>
      <w:r w:rsidRPr="00616B7D">
        <w:rPr>
          <w:color w:val="000000"/>
        </w:rPr>
        <w:t xml:space="preserve"> zákona č. 317/2009 Z. z.,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 xml:space="preserve">ovládanie štátneho jazyka podľa § 6 ods. 1 písm. d) </w:t>
      </w:r>
      <w:r>
        <w:rPr>
          <w:color w:val="000000"/>
        </w:rPr>
        <w:t xml:space="preserve">a </w:t>
      </w:r>
      <w:r w:rsidRPr="009B4D9A">
        <w:rPr>
          <w:color w:val="000000"/>
        </w:rPr>
        <w:t>§</w:t>
      </w:r>
      <w:r>
        <w:rPr>
          <w:color w:val="000000"/>
        </w:rPr>
        <w:t xml:space="preserve"> 11 </w:t>
      </w:r>
      <w:r w:rsidRPr="00616B7D">
        <w:rPr>
          <w:color w:val="000000"/>
        </w:rPr>
        <w:t>zákona č. 317/2009Z. z., spôsobilosť používať slovenský jazyk v úradnom styku,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organizačné a riadiace schopnosti.</w:t>
      </w:r>
    </w:p>
    <w:p w:rsidR="00BF2B78" w:rsidRPr="00BF2B78" w:rsidRDefault="00BF2B78" w:rsidP="00BF2B78">
      <w:pPr>
        <w:pStyle w:val="Nadpis2"/>
        <w:rPr>
          <w:color w:val="000000"/>
          <w:sz w:val="24"/>
        </w:rPr>
      </w:pPr>
      <w:r w:rsidRPr="00BF2B78">
        <w:rPr>
          <w:color w:val="000000"/>
          <w:sz w:val="24"/>
        </w:rPr>
        <w:t>Zoznam dokladov, ktoré účastník predkladá do výberového konania: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prihláška do výberového konania,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overená kópia dokladov o vzdelaní,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potvrdenie preukazujúce 5 rokov pedagogickej činnosti,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 xml:space="preserve">štruktúrovaný </w:t>
      </w:r>
      <w:proofErr w:type="spellStart"/>
      <w:r w:rsidRPr="00616B7D">
        <w:rPr>
          <w:color w:val="000000"/>
        </w:rPr>
        <w:t>profesný</w:t>
      </w:r>
      <w:proofErr w:type="spellEnd"/>
      <w:r w:rsidRPr="00616B7D">
        <w:rPr>
          <w:color w:val="000000"/>
        </w:rPr>
        <w:t xml:space="preserve"> životopis,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doklad o bezúhonnosti - výpis z registra trestov (nie starší ako 3 mesiace),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písomne spracovaný návrh koncepcie rozvoja príslušnej materskej školy v rozsahu           1 - 2 strán/A4,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lekárske potvrdenie o telesnej a duševnej spôsobilosti pre výkon činnosti učiteľa                    a vedúceho pedagogického zamestnanca (nie staršie ako tri mesiace),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písomný súhlas uchádzača so spracúvaním jeho osobných údajov na účely výberového konania v zmysle  zákona č. 122/2013 Z. z. o ochrane osobných údajov a o zmene a doplnení niektorých zákonov,</w:t>
      </w:r>
    </w:p>
    <w:p w:rsidR="00BF2B78" w:rsidRPr="00616B7D" w:rsidRDefault="00BF2B78" w:rsidP="00BF2B78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color w:val="000000"/>
        </w:rPr>
      </w:pPr>
      <w:r w:rsidRPr="00616B7D">
        <w:rPr>
          <w:color w:val="000000"/>
        </w:rPr>
        <w:t>čestné vyhlásenie o pravdivosti všetkých údajov uvádzaných v prílohe žiadosti.</w:t>
      </w:r>
    </w:p>
    <w:p w:rsidR="007E789E" w:rsidRPr="00BF2B78" w:rsidRDefault="002B51EF" w:rsidP="00BF2B78">
      <w:pPr>
        <w:rPr>
          <w:rFonts w:ascii="Arial" w:eastAsia="Times New Roman" w:hAnsi="Arial" w:cs="Arial"/>
          <w:szCs w:val="17"/>
          <w:lang w:eastAsia="sk-SK"/>
        </w:rPr>
      </w:pPr>
      <w:r w:rsidRPr="00BF2B78">
        <w:rPr>
          <w:rFonts w:ascii="Arial" w:eastAsia="Times New Roman" w:hAnsi="Arial" w:cs="Arial"/>
          <w:color w:val="505050"/>
          <w:sz w:val="20"/>
          <w:szCs w:val="17"/>
          <w:lang w:eastAsia="sk-SK"/>
        </w:rPr>
        <w:br/>
      </w:r>
      <w:r w:rsidRPr="00BF2B78">
        <w:rPr>
          <w:rFonts w:ascii="Arial" w:eastAsia="Times New Roman" w:hAnsi="Arial" w:cs="Arial"/>
          <w:color w:val="505050"/>
          <w:sz w:val="20"/>
          <w:szCs w:val="17"/>
          <w:lang w:eastAsia="sk-SK"/>
        </w:rPr>
        <w:br/>
      </w:r>
      <w:r w:rsidRPr="00BF2B78">
        <w:rPr>
          <w:rFonts w:ascii="Arial" w:eastAsia="Times New Roman" w:hAnsi="Arial" w:cs="Arial"/>
          <w:b/>
          <w:bCs/>
          <w:lang w:eastAsia="sk-SK"/>
        </w:rPr>
        <w:t xml:space="preserve">Termín podania prihlášky: </w:t>
      </w:r>
      <w:r w:rsidR="007E789E" w:rsidRPr="00BF2B78">
        <w:rPr>
          <w:rFonts w:ascii="Arial" w:eastAsia="Times New Roman" w:hAnsi="Arial" w:cs="Arial"/>
          <w:b/>
          <w:bCs/>
          <w:lang w:eastAsia="sk-SK"/>
        </w:rPr>
        <w:t>14.10.2015</w:t>
      </w:r>
      <w:r w:rsidRPr="00BF2B78">
        <w:rPr>
          <w:rFonts w:ascii="Arial" w:eastAsia="Times New Roman" w:hAnsi="Arial" w:cs="Arial"/>
          <w:b/>
          <w:bCs/>
          <w:lang w:eastAsia="sk-SK"/>
        </w:rPr>
        <w:t> </w:t>
      </w:r>
      <w:r w:rsidRPr="00BF2B78">
        <w:rPr>
          <w:rFonts w:ascii="Arial" w:eastAsia="Times New Roman" w:hAnsi="Arial" w:cs="Arial"/>
          <w:b/>
          <w:bCs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lastRenderedPageBreak/>
        <w:br/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Prihlášku do výberového konania s uvedenými dokladmi je potrebné zaslať na adresu: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Obec Betlanovce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szCs w:val="17"/>
          <w:lang w:eastAsia="sk-SK"/>
        </w:rPr>
        <w:t>Betlanovce 23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053 15 Hrabušice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Vyhlasovateľ výberového konania si vyhradzuje právo nezaradiť do výberového konania uchádzačov, ktorí nespĺňajú požadované podmienky. Prihlášky zaslané po termíne sa do konania nezaradia.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Prihlášku spolu s uvedenými prílohami je potrebné poslať - doručiť v zalepenej obálke s</w:t>
      </w:r>
      <w:r w:rsidR="007E789E"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 </w:t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upozornením</w:t>
      </w:r>
      <w:r w:rsidR="007E789E"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 xml:space="preserve"> </w:t>
      </w:r>
      <w:r w:rsidRPr="00BF2B78">
        <w:rPr>
          <w:rFonts w:ascii="Arial" w:eastAsia="Times New Roman" w:hAnsi="Arial" w:cs="Arial"/>
          <w:b/>
          <w:bCs/>
          <w:lang w:eastAsia="sk-SK"/>
        </w:rPr>
        <w:t>„neotvárať - výberové konanie na funkciu riaditeľa</w:t>
      </w:r>
      <w:r w:rsidR="007E789E" w:rsidRPr="00BF2B78">
        <w:rPr>
          <w:rFonts w:ascii="Arial" w:eastAsia="Times New Roman" w:hAnsi="Arial" w:cs="Arial"/>
          <w:b/>
          <w:bCs/>
          <w:lang w:eastAsia="sk-SK"/>
        </w:rPr>
        <w:t xml:space="preserve"> MŠ Betlanovce</w:t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".</w:t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Pr="00BF2B78">
        <w:rPr>
          <w:rFonts w:ascii="Arial" w:eastAsia="Times New Roman" w:hAnsi="Arial" w:cs="Arial"/>
          <w:szCs w:val="17"/>
          <w:lang w:eastAsia="sk-SK"/>
        </w:rPr>
        <w:br/>
      </w:r>
      <w:r w:rsidR="007E789E"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Betlanovce 21.9.</w:t>
      </w:r>
      <w:r w:rsidRPr="00BF2B78">
        <w:rPr>
          <w:rFonts w:ascii="Arial" w:eastAsia="Times New Roman" w:hAnsi="Arial" w:cs="Arial"/>
          <w:szCs w:val="17"/>
          <w:shd w:val="clear" w:color="auto" w:fill="FBFBFB"/>
          <w:lang w:eastAsia="sk-SK"/>
        </w:rPr>
        <w:t>2015</w:t>
      </w:r>
      <w:r w:rsidRPr="00BF2B78">
        <w:rPr>
          <w:rFonts w:ascii="Arial" w:eastAsia="Times New Roman" w:hAnsi="Arial" w:cs="Arial"/>
          <w:b/>
          <w:bCs/>
          <w:lang w:eastAsia="sk-SK"/>
        </w:rPr>
        <w:t> </w:t>
      </w:r>
      <w:r w:rsidRPr="00BF2B78">
        <w:rPr>
          <w:rFonts w:ascii="Arial" w:eastAsia="Times New Roman" w:hAnsi="Arial" w:cs="Arial"/>
          <w:b/>
          <w:bCs/>
          <w:szCs w:val="17"/>
          <w:lang w:eastAsia="sk-SK"/>
        </w:rPr>
        <w:br/>
      </w:r>
      <w:r w:rsidRPr="00BF2B78">
        <w:rPr>
          <w:rFonts w:ascii="Arial" w:eastAsia="Times New Roman" w:hAnsi="Arial" w:cs="Arial"/>
          <w:b/>
          <w:bCs/>
          <w:szCs w:val="17"/>
          <w:lang w:eastAsia="sk-SK"/>
        </w:rPr>
        <w:br/>
      </w:r>
      <w:proofErr w:type="spellStart"/>
      <w:r w:rsidR="007E789E" w:rsidRPr="00BF2B78">
        <w:rPr>
          <w:rFonts w:ascii="Arial" w:eastAsia="Times New Roman" w:hAnsi="Arial" w:cs="Arial"/>
          <w:szCs w:val="17"/>
          <w:lang w:eastAsia="sk-SK"/>
        </w:rPr>
        <w:t>Beata</w:t>
      </w:r>
      <w:proofErr w:type="spellEnd"/>
      <w:r w:rsidR="007E789E" w:rsidRPr="00BF2B78">
        <w:rPr>
          <w:rFonts w:ascii="Arial" w:eastAsia="Times New Roman" w:hAnsi="Arial" w:cs="Arial"/>
          <w:szCs w:val="17"/>
          <w:lang w:eastAsia="sk-SK"/>
        </w:rPr>
        <w:t xml:space="preserve"> </w:t>
      </w:r>
      <w:proofErr w:type="spellStart"/>
      <w:r w:rsidR="007E789E" w:rsidRPr="00BF2B78">
        <w:rPr>
          <w:rFonts w:ascii="Arial" w:eastAsia="Times New Roman" w:hAnsi="Arial" w:cs="Arial"/>
          <w:szCs w:val="17"/>
          <w:lang w:eastAsia="sk-SK"/>
        </w:rPr>
        <w:t>Kopčáková</w:t>
      </w:r>
      <w:proofErr w:type="spellEnd"/>
    </w:p>
    <w:p w:rsidR="003D7ACE" w:rsidRPr="00BF2B78" w:rsidRDefault="007E789E" w:rsidP="002B51EF">
      <w:pPr>
        <w:rPr>
          <w:sz w:val="32"/>
        </w:rPr>
      </w:pPr>
      <w:r w:rsidRPr="00BF2B78">
        <w:rPr>
          <w:rFonts w:ascii="Arial" w:eastAsia="Times New Roman" w:hAnsi="Arial" w:cs="Arial"/>
          <w:szCs w:val="17"/>
          <w:lang w:eastAsia="sk-SK"/>
        </w:rPr>
        <w:t xml:space="preserve">starostka obce Betlanovce, </w:t>
      </w:r>
      <w:proofErr w:type="spellStart"/>
      <w:r w:rsidRPr="00BF2B78">
        <w:rPr>
          <w:rFonts w:ascii="Arial" w:eastAsia="Times New Roman" w:hAnsi="Arial" w:cs="Arial"/>
          <w:szCs w:val="17"/>
          <w:lang w:eastAsia="sk-SK"/>
        </w:rPr>
        <w:t>v.r</w:t>
      </w:r>
      <w:proofErr w:type="spellEnd"/>
      <w:r w:rsidRPr="00BF2B78">
        <w:rPr>
          <w:rFonts w:ascii="Arial" w:eastAsia="Times New Roman" w:hAnsi="Arial" w:cs="Arial"/>
          <w:szCs w:val="17"/>
          <w:lang w:eastAsia="sk-SK"/>
        </w:rPr>
        <w:t>.</w:t>
      </w:r>
      <w:r w:rsidR="002B51EF" w:rsidRPr="00BF2B78">
        <w:rPr>
          <w:rFonts w:ascii="Arial" w:eastAsia="Times New Roman" w:hAnsi="Arial" w:cs="Arial"/>
          <w:szCs w:val="17"/>
          <w:lang w:eastAsia="sk-SK"/>
        </w:rPr>
        <w:br/>
      </w:r>
      <w:r w:rsidR="002B51EF" w:rsidRPr="00BF2B78">
        <w:rPr>
          <w:rFonts w:ascii="Arial" w:eastAsia="Times New Roman" w:hAnsi="Arial" w:cs="Arial"/>
          <w:szCs w:val="17"/>
          <w:lang w:eastAsia="sk-SK"/>
        </w:rPr>
        <w:br/>
      </w:r>
    </w:p>
    <w:sectPr w:rsidR="003D7ACE" w:rsidRPr="00BF2B78" w:rsidSect="003D7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3416A"/>
    <w:multiLevelType w:val="hybridMultilevel"/>
    <w:tmpl w:val="8C1A54B6"/>
    <w:lvl w:ilvl="0" w:tplc="C28ADF84">
      <w:start w:val="4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436044"/>
    <w:multiLevelType w:val="hybridMultilevel"/>
    <w:tmpl w:val="C4408426"/>
    <w:lvl w:ilvl="0" w:tplc="E5AEE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EF"/>
    <w:rsid w:val="0004641E"/>
    <w:rsid w:val="002B51EF"/>
    <w:rsid w:val="003D7ACE"/>
    <w:rsid w:val="004B41E8"/>
    <w:rsid w:val="0061799D"/>
    <w:rsid w:val="007B22B2"/>
    <w:rsid w:val="007E789E"/>
    <w:rsid w:val="00BF2B78"/>
    <w:rsid w:val="00EB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195B1C-FB68-46ED-838E-4E0086D8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7ACE"/>
  </w:style>
  <w:style w:type="paragraph" w:styleId="Nadpis2">
    <w:name w:val="heading 2"/>
    <w:basedOn w:val="Normlny"/>
    <w:link w:val="Nadpis2Char"/>
    <w:uiPriority w:val="9"/>
    <w:qFormat/>
    <w:rsid w:val="002B5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2B51EF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datum">
    <w:name w:val="datum"/>
    <w:basedOn w:val="Predvolenpsmoodseku"/>
    <w:rsid w:val="002B51EF"/>
  </w:style>
  <w:style w:type="character" w:customStyle="1" w:styleId="apple-converted-space">
    <w:name w:val="apple-converted-space"/>
    <w:basedOn w:val="Predvolenpsmoodseku"/>
    <w:rsid w:val="002B51EF"/>
  </w:style>
  <w:style w:type="character" w:styleId="Hypertextovprepojenie">
    <w:name w:val="Hyperlink"/>
    <w:basedOn w:val="Predvolenpsmoodseku"/>
    <w:uiPriority w:val="99"/>
    <w:semiHidden/>
    <w:unhideWhenUsed/>
    <w:rsid w:val="002B51EF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2B51EF"/>
    <w:rPr>
      <w:b/>
      <w:bCs/>
    </w:rPr>
  </w:style>
  <w:style w:type="character" w:styleId="Zvraznenie">
    <w:name w:val="Emphasis"/>
    <w:basedOn w:val="Predvolenpsmoodseku"/>
    <w:uiPriority w:val="20"/>
    <w:qFormat/>
    <w:rsid w:val="002B51EF"/>
    <w:rPr>
      <w:i/>
      <w:iCs/>
    </w:rPr>
  </w:style>
  <w:style w:type="paragraph" w:styleId="Odsekzoznamu">
    <w:name w:val="List Paragraph"/>
    <w:basedOn w:val="Normlny"/>
    <w:uiPriority w:val="34"/>
    <w:qFormat/>
    <w:rsid w:val="00BF2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admin</cp:lastModifiedBy>
  <cp:revision>2</cp:revision>
  <cp:lastPrinted>2015-09-21T12:49:00Z</cp:lastPrinted>
  <dcterms:created xsi:type="dcterms:W3CDTF">2022-02-23T10:39:00Z</dcterms:created>
  <dcterms:modified xsi:type="dcterms:W3CDTF">2022-02-23T10:39:00Z</dcterms:modified>
</cp:coreProperties>
</file>