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46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F62FB5" w:rsidRPr="00BF3B32" w:rsidRDefault="00F62FB5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zo zasadnutia O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>becného zastupiteľstva</w:t>
      </w:r>
      <w:r w:rsidRPr="00BF3B32">
        <w:rPr>
          <w:rFonts w:ascii="Times New Roman" w:hAnsi="Times New Roman" w:cs="Times New Roman"/>
          <w:b/>
          <w:sz w:val="24"/>
          <w:szCs w:val="24"/>
        </w:rPr>
        <w:t xml:space="preserve"> Obce Betlanovce,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 xml:space="preserve">konaného dňa </w:t>
      </w:r>
      <w:r w:rsidR="00FC0297">
        <w:rPr>
          <w:rFonts w:ascii="Times New Roman" w:hAnsi="Times New Roman" w:cs="Times New Roman"/>
          <w:b/>
          <w:sz w:val="24"/>
          <w:szCs w:val="24"/>
        </w:rPr>
        <w:t>23</w:t>
      </w:r>
      <w:r w:rsidRPr="00BF3B32">
        <w:rPr>
          <w:rFonts w:ascii="Times New Roman" w:hAnsi="Times New Roman" w:cs="Times New Roman"/>
          <w:b/>
          <w:sz w:val="24"/>
          <w:szCs w:val="24"/>
        </w:rPr>
        <w:t>.</w:t>
      </w:r>
      <w:r w:rsidR="0036025A">
        <w:rPr>
          <w:rFonts w:ascii="Times New Roman" w:hAnsi="Times New Roman" w:cs="Times New Roman"/>
          <w:b/>
          <w:sz w:val="24"/>
          <w:szCs w:val="24"/>
        </w:rPr>
        <w:t>0</w:t>
      </w:r>
      <w:r w:rsidR="00FC0297">
        <w:rPr>
          <w:rFonts w:ascii="Times New Roman" w:hAnsi="Times New Roman" w:cs="Times New Roman"/>
          <w:b/>
          <w:sz w:val="24"/>
          <w:szCs w:val="24"/>
        </w:rPr>
        <w:t>7</w:t>
      </w:r>
      <w:r w:rsidR="0036025A">
        <w:rPr>
          <w:rFonts w:ascii="Times New Roman" w:hAnsi="Times New Roman" w:cs="Times New Roman"/>
          <w:b/>
          <w:sz w:val="24"/>
          <w:szCs w:val="24"/>
        </w:rPr>
        <w:t>.2016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v kancelárií obecného úradu v Betlanovciach</w:t>
      </w:r>
    </w:p>
    <w:p w:rsidR="00400320" w:rsidRDefault="00400320" w:rsidP="004003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025A" w:rsidRDefault="0040032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 </w:t>
      </w:r>
      <w:r w:rsidR="000C2760">
        <w:rPr>
          <w:rFonts w:ascii="Times New Roman" w:hAnsi="Times New Roman" w:cs="Times New Roman"/>
          <w:sz w:val="24"/>
          <w:szCs w:val="24"/>
        </w:rPr>
        <w:t xml:space="preserve">: </w:t>
      </w:r>
      <w:r w:rsidR="0036025A">
        <w:rPr>
          <w:rFonts w:ascii="Times New Roman" w:hAnsi="Times New Roman" w:cs="Times New Roman"/>
          <w:sz w:val="24"/>
          <w:szCs w:val="24"/>
        </w:rPr>
        <w:t>starostka obce</w:t>
      </w:r>
    </w:p>
    <w:p w:rsidR="0036025A" w:rsidRDefault="0036025A" w:rsidP="0036025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2760">
        <w:rPr>
          <w:rFonts w:ascii="Times New Roman" w:hAnsi="Times New Roman" w:cs="Times New Roman"/>
          <w:sz w:val="24"/>
          <w:szCs w:val="24"/>
        </w:rPr>
        <w:t xml:space="preserve">poslanci OZ </w:t>
      </w:r>
      <w:r w:rsidR="00400320">
        <w:rPr>
          <w:rFonts w:ascii="Times New Roman" w:hAnsi="Times New Roman" w:cs="Times New Roman"/>
          <w:sz w:val="24"/>
          <w:szCs w:val="24"/>
        </w:rPr>
        <w:t>podľa prezenčnej listiny</w:t>
      </w:r>
    </w:p>
    <w:p w:rsidR="00EE3492" w:rsidRDefault="000C276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Danuša Beláková - hlavná kontrolórka obce Betlanovce</w:t>
      </w:r>
      <w:r w:rsidR="00EE349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00320" w:rsidRDefault="000C2760" w:rsidP="00777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F3B32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Schválenie program</w:t>
      </w:r>
      <w:r w:rsidR="00F62FB5" w:rsidRPr="00BF3B32">
        <w:rPr>
          <w:rFonts w:ascii="Times New Roman" w:hAnsi="Times New Roman" w:cs="Times New Roman"/>
          <w:sz w:val="24"/>
          <w:szCs w:val="24"/>
        </w:rPr>
        <w:t>u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Určenie zapisovateľa a overovateľov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400320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EE3492" w:rsidRDefault="00FC0297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hospodárskeho a sociálneho rozvoja obce Betlanovce</w:t>
      </w:r>
    </w:p>
    <w:p w:rsidR="009F436D" w:rsidRDefault="00FC0297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Schvalenie zámeru na predaj pozemku parc. č. 406/45</w:t>
      </w:r>
    </w:p>
    <w:p w:rsidR="00EE3492" w:rsidRDefault="00FC0297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:rsidR="00A67400" w:rsidRPr="00B2655A" w:rsidRDefault="00400320" w:rsidP="00F62F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obecného zastupiteľstva otvorila </w:t>
      </w:r>
      <w:r w:rsidR="003B0CAA">
        <w:rPr>
          <w:rFonts w:ascii="Times New Roman" w:hAnsi="Times New Roman" w:cs="Times New Roman"/>
          <w:sz w:val="24"/>
          <w:szCs w:val="24"/>
        </w:rPr>
        <w:t xml:space="preserve">a viedla </w:t>
      </w:r>
      <w:r>
        <w:rPr>
          <w:rFonts w:ascii="Times New Roman" w:hAnsi="Times New Roman" w:cs="Times New Roman"/>
          <w:sz w:val="24"/>
          <w:szCs w:val="24"/>
        </w:rPr>
        <w:t>st</w:t>
      </w:r>
      <w:r w:rsidR="003B0CAA">
        <w:rPr>
          <w:rFonts w:ascii="Times New Roman" w:hAnsi="Times New Roman" w:cs="Times New Roman"/>
          <w:sz w:val="24"/>
          <w:szCs w:val="24"/>
        </w:rPr>
        <w:t>arostka obce. V úvode privítala prítomných poslancov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konštatovala</w:t>
      </w:r>
      <w:r w:rsidR="003B0CAA">
        <w:rPr>
          <w:rFonts w:ascii="Times New Roman" w:hAnsi="Times New Roman" w:cs="Times New Roman"/>
          <w:sz w:val="24"/>
          <w:szCs w:val="24"/>
        </w:rPr>
        <w:t xml:space="preserve">, že </w:t>
      </w:r>
      <w:r w:rsidR="00F62FB5">
        <w:rPr>
          <w:rFonts w:ascii="Times New Roman" w:hAnsi="Times New Roman" w:cs="Times New Roman"/>
          <w:sz w:val="24"/>
          <w:szCs w:val="24"/>
        </w:rPr>
        <w:t xml:space="preserve">počet prítomných poslancov je </w:t>
      </w:r>
      <w:r w:rsidR="00BD1E7F">
        <w:rPr>
          <w:rFonts w:ascii="Times New Roman" w:hAnsi="Times New Roman" w:cs="Times New Roman"/>
          <w:sz w:val="24"/>
          <w:szCs w:val="24"/>
        </w:rPr>
        <w:t>6</w:t>
      </w:r>
      <w:r w:rsidR="00F62FB5">
        <w:rPr>
          <w:rFonts w:ascii="Times New Roman" w:hAnsi="Times New Roman" w:cs="Times New Roman"/>
          <w:sz w:val="24"/>
          <w:szCs w:val="24"/>
        </w:rPr>
        <w:t xml:space="preserve"> a obecné </w:t>
      </w:r>
      <w:r w:rsidR="003B0CAA">
        <w:rPr>
          <w:rFonts w:ascii="Times New Roman" w:hAnsi="Times New Roman" w:cs="Times New Roman"/>
          <w:sz w:val="24"/>
          <w:szCs w:val="24"/>
        </w:rPr>
        <w:t xml:space="preserve">zastupiteľstvo je uznášania </w:t>
      </w:r>
      <w:r w:rsidR="00F62FB5">
        <w:rPr>
          <w:rFonts w:ascii="Times New Roman" w:hAnsi="Times New Roman" w:cs="Times New Roman"/>
          <w:sz w:val="24"/>
          <w:szCs w:val="24"/>
        </w:rPr>
        <w:t>schopné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FB5" w:rsidRPr="00F62FB5" w:rsidRDefault="00F62FB5" w:rsidP="00F62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K bodu 1. Schválenie programu</w:t>
      </w:r>
    </w:p>
    <w:p w:rsidR="00624303" w:rsidRPr="00624303" w:rsidRDefault="00F62FB5" w:rsidP="00046F39">
      <w:pPr>
        <w:jc w:val="both"/>
        <w:rPr>
          <w:rFonts w:ascii="Arial" w:eastAsia="Times New Roman" w:hAnsi="Arial" w:cs="Arial"/>
          <w:sz w:val="30"/>
          <w:szCs w:val="30"/>
          <w:lang w:val="cs-CZ"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Návrh programu zasadnutia obecného </w:t>
      </w:r>
      <w:r w:rsidR="003027A7">
        <w:rPr>
          <w:rFonts w:ascii="Times New Roman" w:hAnsi="Times New Roman" w:cs="Times New Roman"/>
          <w:sz w:val="24"/>
          <w:szCs w:val="24"/>
        </w:rPr>
        <w:t>zastupiteľstva</w:t>
      </w:r>
      <w:r>
        <w:rPr>
          <w:rFonts w:ascii="Times New Roman" w:hAnsi="Times New Roman" w:cs="Times New Roman"/>
          <w:sz w:val="24"/>
          <w:szCs w:val="24"/>
        </w:rPr>
        <w:t xml:space="preserve"> bol poslancom doručený spolu s pozvánkou na zasadnutie obecného zastupiteľstva. </w:t>
      </w:r>
      <w:r w:rsidR="00550F8A">
        <w:rPr>
          <w:rFonts w:ascii="Times New Roman" w:hAnsi="Times New Roman" w:cs="Times New Roman"/>
          <w:sz w:val="24"/>
          <w:szCs w:val="24"/>
        </w:rPr>
        <w:t xml:space="preserve">Starostka obce navrhuje úpravu rokovacieho program, a to </w:t>
      </w:r>
      <w:r w:rsidR="00FC0297">
        <w:rPr>
          <w:rFonts w:ascii="Times New Roman" w:hAnsi="Times New Roman" w:cs="Times New Roman"/>
          <w:sz w:val="24"/>
          <w:szCs w:val="24"/>
        </w:rPr>
        <w:t xml:space="preserve">doplnenie program </w:t>
      </w:r>
      <w:r w:rsidR="000E59B8">
        <w:rPr>
          <w:rFonts w:ascii="Times New Roman" w:hAnsi="Times New Roman" w:cs="Times New Roman"/>
          <w:sz w:val="24"/>
          <w:szCs w:val="24"/>
        </w:rPr>
        <w:t>o bod:</w:t>
      </w:r>
      <w:r w:rsidR="00FC0297">
        <w:rPr>
          <w:rFonts w:ascii="Times New Roman" w:hAnsi="Times New Roman" w:cs="Times New Roman"/>
          <w:sz w:val="24"/>
          <w:szCs w:val="24"/>
        </w:rPr>
        <w:t xml:space="preserve"> </w:t>
      </w:r>
      <w:r w:rsidR="000E59B8">
        <w:rPr>
          <w:rFonts w:ascii="Times New Roman" w:hAnsi="Times New Roman" w:cs="Times New Roman"/>
          <w:sz w:val="24"/>
          <w:szCs w:val="24"/>
        </w:rPr>
        <w:t>Plán</w:t>
      </w:r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r w:rsidR="00FC0297">
        <w:rPr>
          <w:rFonts w:ascii="Times New Roman" w:hAnsi="Times New Roman" w:cs="Times New Roman"/>
          <w:sz w:val="24"/>
          <w:szCs w:val="24"/>
        </w:rPr>
        <w:t xml:space="preserve">kontrolnej činnosti </w:t>
      </w:r>
      <w:r w:rsidR="00700653">
        <w:rPr>
          <w:rFonts w:ascii="Times New Roman" w:hAnsi="Times New Roman" w:cs="Times New Roman"/>
          <w:sz w:val="24"/>
          <w:szCs w:val="24"/>
        </w:rPr>
        <w:t xml:space="preserve">na II.polrok </w:t>
      </w:r>
      <w:r w:rsidR="00FC0297">
        <w:rPr>
          <w:rFonts w:ascii="Times New Roman" w:hAnsi="Times New Roman" w:cs="Times New Roman"/>
          <w:sz w:val="24"/>
          <w:szCs w:val="24"/>
        </w:rPr>
        <w:t>2016</w:t>
      </w:r>
      <w:r w:rsidR="00550F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CCA" w:rsidRPr="00F62FB5" w:rsidRDefault="005F10B9" w:rsidP="00F6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 poslanci </w:t>
      </w:r>
      <w:r w:rsidRPr="00AF0081">
        <w:rPr>
          <w:rFonts w:ascii="Times New Roman" w:hAnsi="Times New Roman" w:cs="Times New Roman"/>
          <w:b/>
          <w:sz w:val="24"/>
          <w:szCs w:val="24"/>
        </w:rPr>
        <w:t>schválili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0FE">
        <w:rPr>
          <w:rFonts w:ascii="Times New Roman" w:hAnsi="Times New Roman" w:cs="Times New Roman"/>
          <w:sz w:val="24"/>
          <w:szCs w:val="24"/>
        </w:rPr>
        <w:t xml:space="preserve">upravený </w:t>
      </w:r>
      <w:r>
        <w:rPr>
          <w:rFonts w:ascii="Times New Roman" w:hAnsi="Times New Roman" w:cs="Times New Roman"/>
          <w:sz w:val="24"/>
          <w:szCs w:val="24"/>
        </w:rPr>
        <w:t>program rokovania</w:t>
      </w:r>
      <w:r w:rsidR="00B2655A" w:rsidRPr="00B2655A">
        <w:rPr>
          <w:rFonts w:ascii="Times New Roman" w:hAnsi="Times New Roman" w:cs="Times New Roman"/>
          <w:sz w:val="24"/>
          <w:szCs w:val="24"/>
        </w:rPr>
        <w:t>.</w:t>
      </w:r>
      <w:r w:rsidR="00B2655A">
        <w:t xml:space="preserve"> </w:t>
      </w:r>
    </w:p>
    <w:p w:rsidR="00A67400" w:rsidRDefault="00A67400" w:rsidP="00F62FB5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5F10B9" w:rsidRPr="005F10B9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FC0297">
        <w:rPr>
          <w:rFonts w:ascii="Times New Roman" w:hAnsi="Times New Roman" w:cs="Times New Roman"/>
          <w:sz w:val="24"/>
          <w:szCs w:val="24"/>
        </w:rPr>
        <w:t>6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  <w:t>proti: 0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Určenie zapisovateľa a overovateľov</w:t>
      </w:r>
    </w:p>
    <w:p w:rsidR="00AE6D2D" w:rsidRDefault="007C6468" w:rsidP="00AE6D2D">
      <w:pPr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Za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Pr="00A67400">
        <w:rPr>
          <w:rFonts w:ascii="Times New Roman" w:hAnsi="Times New Roman" w:cs="Times New Roman"/>
          <w:sz w:val="24"/>
          <w:szCs w:val="24"/>
        </w:rPr>
        <w:t>zapisovateľa bola určená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7477DF">
        <w:rPr>
          <w:rFonts w:ascii="Times New Roman" w:hAnsi="Times New Roman" w:cs="Times New Roman"/>
          <w:sz w:val="24"/>
          <w:szCs w:val="24"/>
        </w:rPr>
        <w:t xml:space="preserve"> Mgr.</w:t>
      </w:r>
      <w:r w:rsidR="00A67400">
        <w:rPr>
          <w:rFonts w:ascii="Times New Roman" w:hAnsi="Times New Roman" w:cs="Times New Roman"/>
          <w:sz w:val="24"/>
          <w:szCs w:val="24"/>
        </w:rPr>
        <w:t xml:space="preserve"> Stančáková </w:t>
      </w:r>
      <w:r w:rsidR="00A67400" w:rsidRPr="00A67400">
        <w:rPr>
          <w:rFonts w:ascii="Times New Roman" w:hAnsi="Times New Roman" w:cs="Times New Roman"/>
          <w:sz w:val="24"/>
          <w:szCs w:val="24"/>
        </w:rPr>
        <w:t>a</w:t>
      </w:r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za  </w:t>
      </w:r>
      <w:r w:rsidRPr="00A67400">
        <w:rPr>
          <w:rFonts w:ascii="Times New Roman" w:hAnsi="Times New Roman" w:cs="Times New Roman"/>
          <w:sz w:val="24"/>
          <w:szCs w:val="24"/>
        </w:rPr>
        <w:t xml:space="preserve">overovateľov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 w:rsidRPr="00A67400">
        <w:rPr>
          <w:rFonts w:ascii="Times New Roman" w:hAnsi="Times New Roman" w:cs="Times New Roman"/>
          <w:sz w:val="24"/>
          <w:szCs w:val="24"/>
        </w:rPr>
        <w:t xml:space="preserve">určení 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 xml:space="preserve">p. </w:t>
      </w:r>
      <w:r w:rsidR="00FC0297">
        <w:rPr>
          <w:rFonts w:ascii="Times New Roman" w:hAnsi="Times New Roman" w:cs="Times New Roman"/>
          <w:sz w:val="24"/>
          <w:szCs w:val="24"/>
        </w:rPr>
        <w:t>Jarošová</w:t>
      </w:r>
      <w:r w:rsidRPr="00A67400">
        <w:rPr>
          <w:rFonts w:ascii="Times New Roman" w:hAnsi="Times New Roman" w:cs="Times New Roman"/>
          <w:sz w:val="24"/>
          <w:szCs w:val="24"/>
        </w:rPr>
        <w:t xml:space="preserve"> a</w:t>
      </w:r>
      <w:r w:rsidR="00046F39">
        <w:rPr>
          <w:rFonts w:ascii="Times New Roman" w:hAnsi="Times New Roman" w:cs="Times New Roman"/>
          <w:sz w:val="24"/>
          <w:szCs w:val="24"/>
        </w:rPr>
        <w:t xml:space="preserve"> </w:t>
      </w:r>
      <w:r w:rsidRPr="00A67400">
        <w:rPr>
          <w:rFonts w:ascii="Times New Roman" w:hAnsi="Times New Roman" w:cs="Times New Roman"/>
          <w:sz w:val="24"/>
          <w:szCs w:val="24"/>
        </w:rPr>
        <w:t xml:space="preserve"> p. </w:t>
      </w:r>
      <w:r w:rsidR="00FC0297">
        <w:rPr>
          <w:rFonts w:ascii="Times New Roman" w:hAnsi="Times New Roman" w:cs="Times New Roman"/>
          <w:sz w:val="24"/>
          <w:szCs w:val="24"/>
        </w:rPr>
        <w:t>Fifík</w:t>
      </w:r>
      <w:r w:rsidR="005F10B9">
        <w:rPr>
          <w:rFonts w:ascii="Times New Roman" w:hAnsi="Times New Roman" w:cs="Times New Roman"/>
          <w:sz w:val="24"/>
          <w:szCs w:val="24"/>
        </w:rPr>
        <w:t xml:space="preserve">. Obecné zastupiteľstvo </w:t>
      </w:r>
      <w:r w:rsidR="005F10B9" w:rsidRPr="00AF0081">
        <w:rPr>
          <w:rFonts w:ascii="Times New Roman" w:hAnsi="Times New Roman" w:cs="Times New Roman"/>
          <w:b/>
          <w:sz w:val="24"/>
          <w:szCs w:val="24"/>
        </w:rPr>
        <w:t>berie na vedomie</w:t>
      </w:r>
      <w:r w:rsidR="005F10B9">
        <w:rPr>
          <w:rFonts w:ascii="Times New Roman" w:hAnsi="Times New Roman" w:cs="Times New Roman"/>
          <w:sz w:val="24"/>
          <w:szCs w:val="24"/>
        </w:rPr>
        <w:t xml:space="preserve"> určenie zapisovateľky a overovateľov.</w:t>
      </w:r>
    </w:p>
    <w:p w:rsidR="009F60FE" w:rsidRPr="00AE6D2D" w:rsidRDefault="009F60FE" w:rsidP="00AE6D2D">
      <w:pPr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Voľba návrhovej komisie</w:t>
      </w:r>
    </w:p>
    <w:p w:rsidR="00CC71F5" w:rsidRDefault="00CC71F5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Do návrhovej komisie boli </w:t>
      </w:r>
      <w:r w:rsidRPr="00AF0081">
        <w:rPr>
          <w:rFonts w:ascii="Times New Roman" w:hAnsi="Times New Roman" w:cs="Times New Roman"/>
          <w:b/>
          <w:sz w:val="24"/>
          <w:szCs w:val="24"/>
        </w:rPr>
        <w:t>zvolení</w:t>
      </w:r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5F10B9">
        <w:rPr>
          <w:rFonts w:ascii="Times New Roman" w:hAnsi="Times New Roman" w:cs="Times New Roman"/>
          <w:sz w:val="24"/>
          <w:szCs w:val="24"/>
        </w:rPr>
        <w:t xml:space="preserve">p. </w:t>
      </w:r>
      <w:r w:rsidR="00FC0297">
        <w:rPr>
          <w:rFonts w:ascii="Times New Roman" w:hAnsi="Times New Roman" w:cs="Times New Roman"/>
          <w:sz w:val="24"/>
          <w:szCs w:val="24"/>
        </w:rPr>
        <w:t>Hodák</w:t>
      </w:r>
      <w:r w:rsidRPr="00A67400">
        <w:rPr>
          <w:rFonts w:ascii="Times New Roman" w:hAnsi="Times New Roman" w:cs="Times New Roman"/>
          <w:sz w:val="24"/>
          <w:szCs w:val="24"/>
        </w:rPr>
        <w:t xml:space="preserve">, p. </w:t>
      </w:r>
      <w:r w:rsidR="00550F8A">
        <w:rPr>
          <w:rFonts w:ascii="Times New Roman" w:hAnsi="Times New Roman" w:cs="Times New Roman"/>
          <w:sz w:val="24"/>
          <w:szCs w:val="24"/>
        </w:rPr>
        <w:t>Zentko</w:t>
      </w:r>
      <w:r w:rsidRPr="00A67400">
        <w:rPr>
          <w:rFonts w:ascii="Times New Roman" w:hAnsi="Times New Roman" w:cs="Times New Roman"/>
          <w:sz w:val="24"/>
          <w:szCs w:val="24"/>
        </w:rPr>
        <w:t xml:space="preserve"> a </w:t>
      </w:r>
      <w:r w:rsidR="00FC0297">
        <w:rPr>
          <w:rFonts w:ascii="Times New Roman" w:hAnsi="Times New Roman" w:cs="Times New Roman"/>
          <w:sz w:val="24"/>
          <w:szCs w:val="24"/>
        </w:rPr>
        <w:t>p. Kopčák</w:t>
      </w:r>
      <w:r w:rsidR="00A67400">
        <w:rPr>
          <w:rFonts w:ascii="Times New Roman" w:hAnsi="Times New Roman" w:cs="Times New Roman"/>
          <w:sz w:val="24"/>
          <w:szCs w:val="24"/>
        </w:rPr>
        <w:t>.</w:t>
      </w:r>
    </w:p>
    <w:p w:rsidR="00550F8A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FC0297">
        <w:rPr>
          <w:rFonts w:ascii="Times New Roman" w:hAnsi="Times New Roman" w:cs="Times New Roman"/>
          <w:sz w:val="24"/>
          <w:szCs w:val="24"/>
        </w:rPr>
        <w:t>6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37502A" w:rsidRDefault="0037502A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502A" w:rsidRDefault="0037502A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7400" w:rsidRP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Kontrola plnenia uznesení</w:t>
      </w:r>
    </w:p>
    <w:p w:rsidR="00550F8A" w:rsidRPr="0037502A" w:rsidRDefault="001105FD" w:rsidP="00445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0A25A0">
        <w:rPr>
          <w:rFonts w:ascii="Times New Roman" w:hAnsi="Times New Roman" w:cs="Times New Roman"/>
          <w:b/>
          <w:sz w:val="24"/>
          <w:szCs w:val="24"/>
        </w:rPr>
        <w:t>konštatuje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A67400">
        <w:rPr>
          <w:rFonts w:ascii="Times New Roman" w:hAnsi="Times New Roman" w:cs="Times New Roman"/>
          <w:sz w:val="24"/>
          <w:szCs w:val="24"/>
        </w:rPr>
        <w:t>predc</w:t>
      </w:r>
      <w:r>
        <w:rPr>
          <w:rFonts w:ascii="Times New Roman" w:hAnsi="Times New Roman" w:cs="Times New Roman"/>
          <w:sz w:val="24"/>
          <w:szCs w:val="24"/>
        </w:rPr>
        <w:t>hádzajúcia uznesenia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445A04">
        <w:rPr>
          <w:rFonts w:ascii="Times New Roman" w:hAnsi="Times New Roman" w:cs="Times New Roman"/>
          <w:sz w:val="24"/>
          <w:szCs w:val="24"/>
        </w:rPr>
        <w:t>sú splnené.</w:t>
      </w:r>
    </w:p>
    <w:p w:rsidR="0037502A" w:rsidRDefault="0037502A" w:rsidP="00445A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0F8A" w:rsidRPr="00182F40" w:rsidRDefault="00445A04" w:rsidP="00445A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D294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0297">
        <w:rPr>
          <w:rFonts w:ascii="Times New Roman" w:hAnsi="Times New Roman" w:cs="Times New Roman"/>
          <w:b/>
          <w:sz w:val="24"/>
          <w:szCs w:val="24"/>
          <w:u w:val="single"/>
        </w:rPr>
        <w:t>Program hospodárskeho a sociálneho rozvoja obce Betlanovce</w:t>
      </w:r>
    </w:p>
    <w:p w:rsidR="00182F40" w:rsidRDefault="00550F8A" w:rsidP="00182F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 </w:t>
      </w:r>
      <w:r w:rsidRPr="00D1046A">
        <w:rPr>
          <w:rFonts w:ascii="Times New Roman" w:hAnsi="Times New Roman" w:cs="Times New Roman"/>
          <w:b/>
          <w:sz w:val="24"/>
          <w:szCs w:val="24"/>
        </w:rPr>
        <w:t>schvaľuje</w:t>
      </w:r>
      <w:r w:rsidR="00182F40">
        <w:rPr>
          <w:rFonts w:ascii="Times New Roman" w:hAnsi="Times New Roman" w:cs="Times New Roman"/>
          <w:sz w:val="24"/>
          <w:szCs w:val="24"/>
        </w:rPr>
        <w:t xml:space="preserve"> Program hospodárkeho a sociálneho rozvoja obce Betlanovce na roky 2016 – 2022 (2025) podľa predloženého návrhu a </w:t>
      </w:r>
      <w:r w:rsidR="00182F40" w:rsidRPr="00182F40">
        <w:rPr>
          <w:rFonts w:ascii="Times New Roman" w:hAnsi="Times New Roman" w:cs="Times New Roman"/>
          <w:b/>
          <w:sz w:val="24"/>
          <w:szCs w:val="24"/>
        </w:rPr>
        <w:t>ukladá</w:t>
      </w:r>
      <w:r w:rsidR="00182F40">
        <w:rPr>
          <w:rFonts w:ascii="Times New Roman" w:hAnsi="Times New Roman" w:cs="Times New Roman"/>
          <w:b/>
          <w:sz w:val="24"/>
          <w:szCs w:val="24"/>
        </w:rPr>
        <w:t>:</w:t>
      </w:r>
    </w:p>
    <w:p w:rsidR="00182F40" w:rsidRDefault="00182F40" w:rsidP="00182F40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Predložiť PHSR obce Betlanovce 2016 – 2022 (2025) na povinné posúdenie v súlade so Zák. Č. 24/2006 Z.z. o posudzovaní vplyvov na životné prostredie.</w:t>
      </w:r>
    </w:p>
    <w:p w:rsidR="00182F40" w:rsidRPr="00182F40" w:rsidRDefault="00182F40" w:rsidP="00182F40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Monitorovať, vyhodnocovať a aktualizovať PHSR Betlanovce 2016 – 2022 (2025) v súlade s mechanizmom implementácie spracovanom v rozvojovom dokumente.</w:t>
      </w:r>
    </w:p>
    <w:p w:rsidR="00550F8A" w:rsidRDefault="00550F8A" w:rsidP="00445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182F40">
        <w:rPr>
          <w:rFonts w:ascii="Times New Roman" w:hAnsi="Times New Roman" w:cs="Times New Roman"/>
          <w:sz w:val="24"/>
          <w:szCs w:val="24"/>
        </w:rPr>
        <w:t>6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550F8A" w:rsidRDefault="00550F8A" w:rsidP="00550F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="00182F40">
        <w:rPr>
          <w:rFonts w:ascii="Times New Roman" w:hAnsi="Times New Roman" w:cs="Times New Roman"/>
          <w:b/>
          <w:sz w:val="24"/>
          <w:szCs w:val="24"/>
          <w:u w:val="single"/>
        </w:rPr>
        <w:t>Schválenie zámeru na predaj pozemku parc. č. 406/45</w:t>
      </w:r>
    </w:p>
    <w:p w:rsidR="000E59B8" w:rsidRDefault="00E80477" w:rsidP="00550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 </w:t>
      </w:r>
      <w:r w:rsidRPr="00D1046A">
        <w:rPr>
          <w:rFonts w:ascii="Times New Roman" w:hAnsi="Times New Roman" w:cs="Times New Roman"/>
          <w:b/>
          <w:sz w:val="24"/>
          <w:szCs w:val="24"/>
        </w:rPr>
        <w:t>schvaľuje</w:t>
      </w:r>
      <w:r w:rsidR="009F60FE">
        <w:rPr>
          <w:rFonts w:ascii="Times New Roman" w:hAnsi="Times New Roman" w:cs="Times New Roman"/>
          <w:sz w:val="24"/>
          <w:szCs w:val="24"/>
        </w:rPr>
        <w:t xml:space="preserve"> </w:t>
      </w:r>
      <w:r w:rsidR="000E59B8">
        <w:rPr>
          <w:rFonts w:ascii="Times New Roman" w:hAnsi="Times New Roman" w:cs="Times New Roman"/>
          <w:sz w:val="24"/>
          <w:szCs w:val="24"/>
        </w:rPr>
        <w:t>predaj pozemku</w:t>
      </w:r>
      <w:r w:rsidR="0090368C">
        <w:rPr>
          <w:rFonts w:ascii="Times New Roman" w:hAnsi="Times New Roman" w:cs="Times New Roman"/>
          <w:sz w:val="24"/>
          <w:szCs w:val="24"/>
        </w:rPr>
        <w:t xml:space="preserve"> vo vlastníctve obce Betlanovce</w:t>
      </w:r>
      <w:r w:rsidR="000E59B8">
        <w:rPr>
          <w:rFonts w:ascii="Times New Roman" w:hAnsi="Times New Roman" w:cs="Times New Roman"/>
          <w:sz w:val="24"/>
          <w:szCs w:val="24"/>
        </w:rPr>
        <w:t xml:space="preserve"> parc. č. </w:t>
      </w:r>
      <w:r w:rsidR="00BD1E7F">
        <w:rPr>
          <w:rFonts w:ascii="Times New Roman" w:hAnsi="Times New Roman" w:cs="Times New Roman"/>
          <w:sz w:val="24"/>
          <w:szCs w:val="24"/>
        </w:rPr>
        <w:t xml:space="preserve">C KN </w:t>
      </w:r>
      <w:r w:rsidR="000E59B8">
        <w:rPr>
          <w:rFonts w:ascii="Times New Roman" w:hAnsi="Times New Roman" w:cs="Times New Roman"/>
          <w:sz w:val="24"/>
          <w:szCs w:val="24"/>
        </w:rPr>
        <w:t>406/45</w:t>
      </w:r>
      <w:r w:rsidR="00BD1E7F">
        <w:rPr>
          <w:rFonts w:ascii="Times New Roman" w:hAnsi="Times New Roman" w:cs="Times New Roman"/>
          <w:sz w:val="24"/>
          <w:szCs w:val="24"/>
        </w:rPr>
        <w:t xml:space="preserve"> k.ú. Betlanovce</w:t>
      </w:r>
      <w:r w:rsidR="0090368C">
        <w:rPr>
          <w:rFonts w:ascii="Times New Roman" w:hAnsi="Times New Roman" w:cs="Times New Roman"/>
          <w:sz w:val="24"/>
          <w:szCs w:val="24"/>
        </w:rPr>
        <w:t xml:space="preserve"> o výmere 162 m²</w:t>
      </w:r>
      <w:r w:rsidR="00BD1E7F">
        <w:rPr>
          <w:rFonts w:ascii="Times New Roman" w:hAnsi="Times New Roman" w:cs="Times New Roman"/>
          <w:sz w:val="24"/>
          <w:szCs w:val="24"/>
        </w:rPr>
        <w:t xml:space="preserve"> a </w:t>
      </w:r>
      <w:r w:rsidR="00033BF8">
        <w:rPr>
          <w:rFonts w:ascii="Times New Roman" w:hAnsi="Times New Roman" w:cs="Times New Roman"/>
          <w:sz w:val="24"/>
          <w:szCs w:val="24"/>
        </w:rPr>
        <w:t xml:space="preserve">s </w:t>
      </w:r>
      <w:r w:rsidR="00BD1E7F">
        <w:rPr>
          <w:rFonts w:ascii="Times New Roman" w:hAnsi="Times New Roman" w:cs="Times New Roman"/>
          <w:sz w:val="24"/>
          <w:szCs w:val="24"/>
        </w:rPr>
        <w:t>návrhom ceny 2 EUR za m²</w:t>
      </w:r>
      <w:r w:rsidR="000E59B8">
        <w:rPr>
          <w:rFonts w:ascii="Times New Roman" w:hAnsi="Times New Roman" w:cs="Times New Roman"/>
          <w:sz w:val="24"/>
          <w:szCs w:val="24"/>
        </w:rPr>
        <w:t xml:space="preserve"> z dôvodu hodného osobitného zreteľa podľa § 9a ods. </w:t>
      </w:r>
      <w:r w:rsidR="0090368C">
        <w:rPr>
          <w:rFonts w:ascii="Times New Roman" w:hAnsi="Times New Roman" w:cs="Times New Roman"/>
          <w:sz w:val="24"/>
          <w:szCs w:val="24"/>
        </w:rPr>
        <w:t>8</w:t>
      </w:r>
      <w:r w:rsidR="000E59B8">
        <w:rPr>
          <w:rFonts w:ascii="Times New Roman" w:hAnsi="Times New Roman" w:cs="Times New Roman"/>
          <w:sz w:val="24"/>
          <w:szCs w:val="24"/>
        </w:rPr>
        <w:t xml:space="preserve"> písm. </w:t>
      </w:r>
      <w:r w:rsidR="0090368C">
        <w:rPr>
          <w:rFonts w:ascii="Times New Roman" w:hAnsi="Times New Roman" w:cs="Times New Roman"/>
          <w:sz w:val="24"/>
          <w:szCs w:val="24"/>
        </w:rPr>
        <w:t>e</w:t>
      </w:r>
      <w:r w:rsidR="000E59B8">
        <w:rPr>
          <w:rFonts w:ascii="Times New Roman" w:hAnsi="Times New Roman" w:cs="Times New Roman"/>
          <w:sz w:val="24"/>
          <w:szCs w:val="24"/>
        </w:rPr>
        <w:t>) zákona č. 138/1991 Zb. o majetku obcí v znení neskorších predpisov</w:t>
      </w:r>
      <w:r w:rsidR="0090368C">
        <w:rPr>
          <w:rFonts w:ascii="Times New Roman" w:hAnsi="Times New Roman" w:cs="Times New Roman"/>
          <w:sz w:val="24"/>
          <w:szCs w:val="24"/>
        </w:rPr>
        <w:t xml:space="preserve"> žiadateľom Lukáš Žiga a Martina Žigová, bytom Betlanovce č.148. Za dôvod hodný osobitného zreteľa obec považuje skutočnosť, že žiadatelia požiadali o stavebné povolenie na výstavbu rodinného domu na vedľajšom pozemku parc.č. </w:t>
      </w:r>
      <w:proofErr w:type="gramStart"/>
      <w:r w:rsidR="0090368C">
        <w:rPr>
          <w:rFonts w:ascii="Times New Roman" w:hAnsi="Times New Roman" w:cs="Times New Roman"/>
          <w:sz w:val="24"/>
          <w:szCs w:val="24"/>
        </w:rPr>
        <w:t xml:space="preserve">C KN 406/16 k.ú. Betlanovce, ktorý však v zmysle stavebného zákona v </w:t>
      </w:r>
      <w:proofErr w:type="spellStart"/>
      <w:r w:rsidR="0090368C">
        <w:rPr>
          <w:rFonts w:ascii="Times New Roman" w:hAnsi="Times New Roman" w:cs="Times New Roman"/>
          <w:sz w:val="24"/>
          <w:szCs w:val="24"/>
        </w:rPr>
        <w:t>šírkových</w:t>
      </w:r>
      <w:proofErr w:type="spellEnd"/>
      <w:r w:rsidR="00903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8C">
        <w:rPr>
          <w:rFonts w:ascii="Times New Roman" w:hAnsi="Times New Roman" w:cs="Times New Roman"/>
          <w:sz w:val="24"/>
          <w:szCs w:val="24"/>
        </w:rPr>
        <w:t>pomeroch</w:t>
      </w:r>
      <w:proofErr w:type="spellEnd"/>
      <w:r w:rsidR="00903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8C">
        <w:rPr>
          <w:rFonts w:ascii="Times New Roman" w:hAnsi="Times New Roman" w:cs="Times New Roman"/>
          <w:sz w:val="24"/>
          <w:szCs w:val="24"/>
        </w:rPr>
        <w:t>nevyhovuje</w:t>
      </w:r>
      <w:proofErr w:type="spellEnd"/>
      <w:r w:rsidR="00BD1E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3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FAA">
        <w:rPr>
          <w:rFonts w:ascii="Times New Roman" w:hAnsi="Times New Roman" w:cs="Times New Roman"/>
          <w:sz w:val="24"/>
          <w:szCs w:val="24"/>
        </w:rPr>
        <w:t>Žiadatelia</w:t>
      </w:r>
      <w:proofErr w:type="spellEnd"/>
      <w:r w:rsidR="00863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FAA">
        <w:rPr>
          <w:rFonts w:ascii="Times New Roman" w:hAnsi="Times New Roman" w:cs="Times New Roman"/>
          <w:sz w:val="24"/>
          <w:szCs w:val="24"/>
        </w:rPr>
        <w:t>uhradia</w:t>
      </w:r>
      <w:proofErr w:type="spellEnd"/>
      <w:r w:rsidR="00863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FAA">
        <w:rPr>
          <w:rFonts w:ascii="Times New Roman" w:hAnsi="Times New Roman" w:cs="Times New Roman"/>
          <w:sz w:val="24"/>
          <w:szCs w:val="24"/>
        </w:rPr>
        <w:t>správny</w:t>
      </w:r>
      <w:proofErr w:type="spellEnd"/>
      <w:r w:rsidR="00863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FAA">
        <w:rPr>
          <w:rFonts w:ascii="Times New Roman" w:hAnsi="Times New Roman" w:cs="Times New Roman"/>
          <w:sz w:val="24"/>
          <w:szCs w:val="24"/>
        </w:rPr>
        <w:t>poplatok</w:t>
      </w:r>
      <w:proofErr w:type="spellEnd"/>
      <w:r w:rsidR="00863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FA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63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FAA">
        <w:rPr>
          <w:rFonts w:ascii="Times New Roman" w:hAnsi="Times New Roman" w:cs="Times New Roman"/>
          <w:sz w:val="24"/>
          <w:szCs w:val="24"/>
        </w:rPr>
        <w:t>prevod</w:t>
      </w:r>
      <w:proofErr w:type="spellEnd"/>
      <w:r w:rsidR="00863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FAA">
        <w:rPr>
          <w:rFonts w:ascii="Times New Roman" w:hAnsi="Times New Roman" w:cs="Times New Roman"/>
          <w:sz w:val="24"/>
          <w:szCs w:val="24"/>
        </w:rPr>
        <w:t>nehnuteľnosti</w:t>
      </w:r>
      <w:proofErr w:type="spellEnd"/>
      <w:r w:rsidR="00863FAA">
        <w:rPr>
          <w:rFonts w:ascii="Times New Roman" w:hAnsi="Times New Roman" w:cs="Times New Roman"/>
          <w:sz w:val="24"/>
          <w:szCs w:val="24"/>
        </w:rPr>
        <w:t xml:space="preserve"> do katastra.</w:t>
      </w:r>
    </w:p>
    <w:p w:rsidR="00BD1E7F" w:rsidRDefault="00BD1E7F" w:rsidP="00550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Zámer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predaj pozemku obce parc.č. 406/45 bol zverejnený na úradnej tabuli obce a internetovej stránke v zákonom stanovenej lehote najmenej 15 dní pred schvaľovaním predaja majetku.</w:t>
      </w:r>
    </w:p>
    <w:p w:rsidR="00C547CB" w:rsidRDefault="00C547CB" w:rsidP="00550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hlasovaní bola splnená zákonom stanove</w:t>
      </w:r>
      <w:r w:rsidR="00BD1E7F">
        <w:rPr>
          <w:rFonts w:ascii="Times New Roman" w:hAnsi="Times New Roman" w:cs="Times New Roman"/>
          <w:sz w:val="24"/>
          <w:szCs w:val="24"/>
        </w:rPr>
        <w:t>ná podmienka trojpätinovej väčš</w:t>
      </w:r>
      <w:r>
        <w:rPr>
          <w:rFonts w:ascii="Times New Roman" w:hAnsi="Times New Roman" w:cs="Times New Roman"/>
          <w:sz w:val="24"/>
          <w:szCs w:val="24"/>
        </w:rPr>
        <w:t>iny všetkých poslan</w:t>
      </w:r>
      <w:r w:rsidR="00BD1E7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ov.</w:t>
      </w:r>
    </w:p>
    <w:p w:rsidR="00E80477" w:rsidRDefault="00E80477" w:rsidP="00550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0E59B8">
        <w:rPr>
          <w:rFonts w:ascii="Times New Roman" w:hAnsi="Times New Roman" w:cs="Times New Roman"/>
          <w:sz w:val="24"/>
          <w:szCs w:val="24"/>
        </w:rPr>
        <w:t>6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E80477" w:rsidRDefault="00E80477" w:rsidP="00E804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r w:rsidR="00700653">
        <w:rPr>
          <w:rFonts w:ascii="Times New Roman" w:hAnsi="Times New Roman" w:cs="Times New Roman"/>
          <w:b/>
          <w:sz w:val="24"/>
          <w:szCs w:val="24"/>
          <w:u w:val="single"/>
        </w:rPr>
        <w:t>Plán kontrolnej činnosti na II.polrok 2016</w:t>
      </w:r>
    </w:p>
    <w:p w:rsidR="00700653" w:rsidRDefault="00700653" w:rsidP="00D10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 poslanci </w:t>
      </w:r>
      <w:r w:rsidRPr="001C397B">
        <w:rPr>
          <w:rFonts w:ascii="Times New Roman" w:hAnsi="Times New Roman" w:cs="Times New Roman"/>
          <w:b/>
          <w:sz w:val="24"/>
          <w:szCs w:val="24"/>
        </w:rPr>
        <w:t>schvaľujú</w:t>
      </w:r>
      <w:r>
        <w:rPr>
          <w:rFonts w:ascii="Times New Roman" w:hAnsi="Times New Roman" w:cs="Times New Roman"/>
          <w:sz w:val="24"/>
          <w:szCs w:val="24"/>
        </w:rPr>
        <w:t xml:space="preserve"> Plán kontrolnej činnosti na II.polrok 2016</w:t>
      </w:r>
      <w:r w:rsidR="000E59B8">
        <w:rPr>
          <w:rFonts w:ascii="Times New Roman" w:hAnsi="Times New Roman" w:cs="Times New Roman"/>
          <w:sz w:val="24"/>
          <w:szCs w:val="24"/>
        </w:rPr>
        <w:t xml:space="preserve"> a hlavnú kontrolórku </w:t>
      </w:r>
      <w:r w:rsidR="001C397B" w:rsidRPr="001C397B">
        <w:rPr>
          <w:rFonts w:ascii="Times New Roman" w:hAnsi="Times New Roman" w:cs="Times New Roman"/>
          <w:b/>
          <w:sz w:val="24"/>
          <w:szCs w:val="24"/>
        </w:rPr>
        <w:t>poverujú</w:t>
      </w:r>
      <w:r w:rsidR="001C397B">
        <w:rPr>
          <w:rFonts w:ascii="Times New Roman" w:hAnsi="Times New Roman" w:cs="Times New Roman"/>
          <w:sz w:val="24"/>
          <w:szCs w:val="24"/>
        </w:rPr>
        <w:t xml:space="preserve"> vykonávaním</w:t>
      </w:r>
      <w:r w:rsidR="000E59B8">
        <w:rPr>
          <w:rFonts w:ascii="Times New Roman" w:hAnsi="Times New Roman" w:cs="Times New Roman"/>
          <w:sz w:val="24"/>
          <w:szCs w:val="24"/>
        </w:rPr>
        <w:t xml:space="preserve"> kontról podľa predloženého plánu</w:t>
      </w:r>
      <w:r w:rsidR="001C397B">
        <w:rPr>
          <w:rFonts w:ascii="Times New Roman" w:hAnsi="Times New Roman" w:cs="Times New Roman"/>
          <w:sz w:val="24"/>
          <w:szCs w:val="24"/>
        </w:rPr>
        <w:t>.</w:t>
      </w:r>
      <w:r w:rsidR="000E5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D16" w:rsidRDefault="00D1046A" w:rsidP="00E80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700653">
        <w:rPr>
          <w:rFonts w:ascii="Times New Roman" w:hAnsi="Times New Roman" w:cs="Times New Roman"/>
          <w:sz w:val="24"/>
          <w:szCs w:val="24"/>
        </w:rPr>
        <w:t>6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37502A" w:rsidRDefault="0037502A" w:rsidP="00D1046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046A" w:rsidRDefault="00D1046A" w:rsidP="00D1046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 w:rsidR="0070065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00653"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</w:p>
    <w:p w:rsidR="00033BF8" w:rsidRPr="00033BF8" w:rsidRDefault="00033BF8" w:rsidP="00033BF8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Starostka obce podáva prítomným poslancov informáciu o výrobe brány ku kulturnému domu a predkladá vizualizácie.</w:t>
      </w:r>
    </w:p>
    <w:p w:rsidR="00033BF8" w:rsidRPr="00033BF8" w:rsidRDefault="00033BF8" w:rsidP="00033BF8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Starostka informuje o cenových ponukách autobusových zastávok. Obecné zastupiteľstvo sa zhodlo na zakúpení dvoch kusov autobusových zastávok, výber</w:t>
      </w:r>
      <w:r w:rsidR="00B52D16">
        <w:rPr>
          <w:rFonts w:ascii="Times New Roman" w:hAnsi="Times New Roman" w:cs="Times New Roman"/>
          <w:sz w:val="24"/>
          <w:szCs w:val="24"/>
        </w:rPr>
        <w:t xml:space="preserve"> konkrétnych typov</w:t>
      </w:r>
      <w:r>
        <w:rPr>
          <w:rFonts w:ascii="Times New Roman" w:hAnsi="Times New Roman" w:cs="Times New Roman"/>
          <w:sz w:val="24"/>
          <w:szCs w:val="24"/>
        </w:rPr>
        <w:t xml:space="preserve"> bude prejednaný na najbližších zasadutiach.</w:t>
      </w:r>
    </w:p>
    <w:p w:rsidR="00B52D16" w:rsidRPr="00B52D16" w:rsidRDefault="00033BF8" w:rsidP="00033BF8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</w:t>
      </w:r>
      <w:r w:rsidR="00B52D16">
        <w:rPr>
          <w:rFonts w:ascii="Times New Roman" w:hAnsi="Times New Roman" w:cs="Times New Roman"/>
          <w:sz w:val="24"/>
          <w:szCs w:val="24"/>
        </w:rPr>
        <w:t>informuje o dokončení prejektovej dokumentácie podkrovia kultúrneho domu.</w:t>
      </w:r>
    </w:p>
    <w:p w:rsidR="000A25A0" w:rsidRPr="00B52D16" w:rsidRDefault="00033BF8" w:rsidP="00B52D16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záver starostka poďakovala poslancom za účasť a zasadnutie ukončila.</w:t>
      </w:r>
    </w:p>
    <w:p w:rsidR="001B4C1F" w:rsidRDefault="001B4C1F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70E" w:rsidRDefault="007D294A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Betlanovciach, dňa </w:t>
      </w:r>
      <w:r w:rsidR="00B52D16">
        <w:rPr>
          <w:rFonts w:ascii="Times New Roman" w:hAnsi="Times New Roman" w:cs="Times New Roman"/>
          <w:sz w:val="24"/>
          <w:szCs w:val="24"/>
        </w:rPr>
        <w:t>23</w:t>
      </w:r>
      <w:r w:rsidR="002E1EA8">
        <w:rPr>
          <w:rFonts w:ascii="Times New Roman" w:hAnsi="Times New Roman" w:cs="Times New Roman"/>
          <w:sz w:val="24"/>
          <w:szCs w:val="24"/>
        </w:rPr>
        <w:t>.</w:t>
      </w:r>
      <w:r w:rsidR="000A25A0">
        <w:rPr>
          <w:rFonts w:ascii="Times New Roman" w:hAnsi="Times New Roman" w:cs="Times New Roman"/>
          <w:sz w:val="24"/>
          <w:szCs w:val="24"/>
        </w:rPr>
        <w:t>0</w:t>
      </w:r>
      <w:r w:rsidR="00B52D16">
        <w:rPr>
          <w:rFonts w:ascii="Times New Roman" w:hAnsi="Times New Roman" w:cs="Times New Roman"/>
          <w:sz w:val="24"/>
          <w:szCs w:val="24"/>
        </w:rPr>
        <w:t>7</w:t>
      </w:r>
      <w:r w:rsidR="002E1EA8">
        <w:rPr>
          <w:rFonts w:ascii="Times New Roman" w:hAnsi="Times New Roman" w:cs="Times New Roman"/>
          <w:sz w:val="24"/>
          <w:szCs w:val="24"/>
        </w:rPr>
        <w:t>.201</w:t>
      </w:r>
      <w:r w:rsidR="000A25A0">
        <w:rPr>
          <w:rFonts w:ascii="Times New Roman" w:hAnsi="Times New Roman" w:cs="Times New Roman"/>
          <w:sz w:val="24"/>
          <w:szCs w:val="24"/>
        </w:rPr>
        <w:t>6</w:t>
      </w:r>
    </w:p>
    <w:p w:rsidR="002E1EA8" w:rsidRPr="00BF3B32" w:rsidRDefault="00584572" w:rsidP="00BF3B32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Beá</w:t>
      </w:r>
      <w:r w:rsidR="002E1EA8" w:rsidRPr="00BF3B32">
        <w:rPr>
          <w:rFonts w:ascii="Times New Roman" w:hAnsi="Times New Roman" w:cs="Times New Roman"/>
          <w:sz w:val="24"/>
          <w:szCs w:val="24"/>
        </w:rPr>
        <w:t>ta Kopčáková</w:t>
      </w:r>
    </w:p>
    <w:p w:rsidR="00BF3B32" w:rsidRDefault="002E1EA8" w:rsidP="007D294A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starostka obce</w:t>
      </w:r>
    </w:p>
    <w:p w:rsidR="002E1EA8" w:rsidRPr="00BF3B32" w:rsidRDefault="00D7454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Zapísala: Mgr. </w:t>
      </w:r>
      <w:r w:rsidR="00BF3B32" w:rsidRPr="00BF3B32">
        <w:rPr>
          <w:rFonts w:ascii="Times New Roman" w:hAnsi="Times New Roman" w:cs="Times New Roman"/>
          <w:sz w:val="24"/>
          <w:szCs w:val="24"/>
        </w:rPr>
        <w:t>Stančáková</w:t>
      </w:r>
    </w:p>
    <w:p w:rsidR="00C14535" w:rsidRPr="00BF3B32" w:rsidRDefault="002E1EA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 xml:space="preserve">Overovatelia zápisnice: </w:t>
      </w:r>
      <w:r w:rsidR="00B52D16">
        <w:rPr>
          <w:rFonts w:ascii="Times New Roman" w:hAnsi="Times New Roman" w:cs="Times New Roman"/>
          <w:sz w:val="24"/>
          <w:szCs w:val="24"/>
        </w:rPr>
        <w:t>p. Jarošová</w:t>
      </w:r>
    </w:p>
    <w:p w:rsidR="00BF3B32" w:rsidRPr="00BF3B32" w:rsidRDefault="00C14535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3B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E1EA8" w:rsidRPr="00BF3B32">
        <w:rPr>
          <w:rFonts w:ascii="Times New Roman" w:hAnsi="Times New Roman" w:cs="Times New Roman"/>
          <w:sz w:val="24"/>
          <w:szCs w:val="24"/>
        </w:rPr>
        <w:t xml:space="preserve">p. </w:t>
      </w:r>
      <w:r w:rsidR="00B52D16">
        <w:rPr>
          <w:rFonts w:ascii="Times New Roman" w:hAnsi="Times New Roman" w:cs="Times New Roman"/>
          <w:sz w:val="24"/>
          <w:szCs w:val="24"/>
        </w:rPr>
        <w:t>Fifik</w:t>
      </w:r>
    </w:p>
    <w:sectPr w:rsidR="00BF3B32" w:rsidRPr="00BF3B32" w:rsidSect="00AE6D2D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F67"/>
    <w:multiLevelType w:val="hybridMultilevel"/>
    <w:tmpl w:val="1E16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40E4B"/>
    <w:multiLevelType w:val="hybridMultilevel"/>
    <w:tmpl w:val="7A8261FA"/>
    <w:lvl w:ilvl="0" w:tplc="7D22E5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B44A4"/>
    <w:multiLevelType w:val="hybridMultilevel"/>
    <w:tmpl w:val="2B9C6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46365"/>
    <w:multiLevelType w:val="hybridMultilevel"/>
    <w:tmpl w:val="A1A84888"/>
    <w:lvl w:ilvl="0" w:tplc="55CA873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91FAE"/>
    <w:multiLevelType w:val="hybridMultilevel"/>
    <w:tmpl w:val="A1A84888"/>
    <w:lvl w:ilvl="0" w:tplc="55CA873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E21294"/>
    <w:multiLevelType w:val="hybridMultilevel"/>
    <w:tmpl w:val="7CDEB7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668CF"/>
    <w:multiLevelType w:val="hybridMultilevel"/>
    <w:tmpl w:val="407680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FD5229"/>
    <w:multiLevelType w:val="hybridMultilevel"/>
    <w:tmpl w:val="1F3A6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B3F57"/>
    <w:multiLevelType w:val="hybridMultilevel"/>
    <w:tmpl w:val="A1A84888"/>
    <w:lvl w:ilvl="0" w:tplc="55CA873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8D10329"/>
    <w:multiLevelType w:val="hybridMultilevel"/>
    <w:tmpl w:val="C6DEE8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E2EAF"/>
    <w:multiLevelType w:val="hybridMultilevel"/>
    <w:tmpl w:val="03B8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4091A"/>
    <w:multiLevelType w:val="hybridMultilevel"/>
    <w:tmpl w:val="CFF45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F06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5122275"/>
    <w:multiLevelType w:val="hybridMultilevel"/>
    <w:tmpl w:val="543622E2"/>
    <w:lvl w:ilvl="0" w:tplc="5F4C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42E97"/>
    <w:multiLevelType w:val="hybridMultilevel"/>
    <w:tmpl w:val="27D21D50"/>
    <w:lvl w:ilvl="0" w:tplc="5BC8961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3E7246"/>
    <w:multiLevelType w:val="hybridMultilevel"/>
    <w:tmpl w:val="68CC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337456"/>
    <w:multiLevelType w:val="hybridMultilevel"/>
    <w:tmpl w:val="E93096D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23B1C"/>
    <w:multiLevelType w:val="hybridMultilevel"/>
    <w:tmpl w:val="968E7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85B8D"/>
    <w:multiLevelType w:val="hybridMultilevel"/>
    <w:tmpl w:val="B1CA0220"/>
    <w:lvl w:ilvl="0" w:tplc="F96EAFEE">
      <w:start w:val="9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16"/>
  </w:num>
  <w:num w:numId="5">
    <w:abstractNumId w:val="12"/>
  </w:num>
  <w:num w:numId="6">
    <w:abstractNumId w:val="7"/>
  </w:num>
  <w:num w:numId="7">
    <w:abstractNumId w:val="2"/>
  </w:num>
  <w:num w:numId="8">
    <w:abstractNumId w:val="13"/>
  </w:num>
  <w:num w:numId="9">
    <w:abstractNumId w:val="14"/>
  </w:num>
  <w:num w:numId="10">
    <w:abstractNumId w:val="18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1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00320"/>
    <w:rsid w:val="0000164A"/>
    <w:rsid w:val="00007B2D"/>
    <w:rsid w:val="00026ACD"/>
    <w:rsid w:val="00033BF8"/>
    <w:rsid w:val="00041896"/>
    <w:rsid w:val="00046F39"/>
    <w:rsid w:val="00050EEF"/>
    <w:rsid w:val="0006120C"/>
    <w:rsid w:val="000A25A0"/>
    <w:rsid w:val="000A754C"/>
    <w:rsid w:val="000C0E85"/>
    <w:rsid w:val="000C2760"/>
    <w:rsid w:val="000E59B8"/>
    <w:rsid w:val="001105FD"/>
    <w:rsid w:val="00126F23"/>
    <w:rsid w:val="00155F57"/>
    <w:rsid w:val="00182F40"/>
    <w:rsid w:val="001A168D"/>
    <w:rsid w:val="001B4C1F"/>
    <w:rsid w:val="001C397B"/>
    <w:rsid w:val="00235456"/>
    <w:rsid w:val="002373A1"/>
    <w:rsid w:val="00242632"/>
    <w:rsid w:val="002569C3"/>
    <w:rsid w:val="002E1EA8"/>
    <w:rsid w:val="002E4732"/>
    <w:rsid w:val="003027A7"/>
    <w:rsid w:val="00326A87"/>
    <w:rsid w:val="00336744"/>
    <w:rsid w:val="003503CF"/>
    <w:rsid w:val="00355586"/>
    <w:rsid w:val="0036025A"/>
    <w:rsid w:val="0037502A"/>
    <w:rsid w:val="003A20AF"/>
    <w:rsid w:val="003B0CAA"/>
    <w:rsid w:val="003B383B"/>
    <w:rsid w:val="003D37E1"/>
    <w:rsid w:val="003E5431"/>
    <w:rsid w:val="003F181A"/>
    <w:rsid w:val="00400320"/>
    <w:rsid w:val="00400F08"/>
    <w:rsid w:val="00427513"/>
    <w:rsid w:val="00445A04"/>
    <w:rsid w:val="004725EF"/>
    <w:rsid w:val="004A7252"/>
    <w:rsid w:val="004B331D"/>
    <w:rsid w:val="004C4F75"/>
    <w:rsid w:val="004C5646"/>
    <w:rsid w:val="004D3A1D"/>
    <w:rsid w:val="004E7F0C"/>
    <w:rsid w:val="00514EFF"/>
    <w:rsid w:val="00550F8A"/>
    <w:rsid w:val="00582C13"/>
    <w:rsid w:val="00584572"/>
    <w:rsid w:val="005A5DD0"/>
    <w:rsid w:val="005B0220"/>
    <w:rsid w:val="005F10B9"/>
    <w:rsid w:val="00624303"/>
    <w:rsid w:val="0064271C"/>
    <w:rsid w:val="00655A81"/>
    <w:rsid w:val="00662B48"/>
    <w:rsid w:val="006961CB"/>
    <w:rsid w:val="006A1FCA"/>
    <w:rsid w:val="00700653"/>
    <w:rsid w:val="00700DBB"/>
    <w:rsid w:val="00706FA0"/>
    <w:rsid w:val="0074356F"/>
    <w:rsid w:val="007477DF"/>
    <w:rsid w:val="007777DD"/>
    <w:rsid w:val="0079670E"/>
    <w:rsid w:val="007C6468"/>
    <w:rsid w:val="007D294A"/>
    <w:rsid w:val="00803DEC"/>
    <w:rsid w:val="00814CCA"/>
    <w:rsid w:val="00834F3A"/>
    <w:rsid w:val="0085307D"/>
    <w:rsid w:val="00863FAA"/>
    <w:rsid w:val="008858FF"/>
    <w:rsid w:val="008F5320"/>
    <w:rsid w:val="0090368C"/>
    <w:rsid w:val="009074BC"/>
    <w:rsid w:val="0095074E"/>
    <w:rsid w:val="009617A6"/>
    <w:rsid w:val="00973668"/>
    <w:rsid w:val="00974622"/>
    <w:rsid w:val="00991131"/>
    <w:rsid w:val="009B11C3"/>
    <w:rsid w:val="009F436D"/>
    <w:rsid w:val="009F60FE"/>
    <w:rsid w:val="00A30C63"/>
    <w:rsid w:val="00A67400"/>
    <w:rsid w:val="00A677FF"/>
    <w:rsid w:val="00A8443E"/>
    <w:rsid w:val="00A97726"/>
    <w:rsid w:val="00AB0DB7"/>
    <w:rsid w:val="00AE48F1"/>
    <w:rsid w:val="00AE6D2D"/>
    <w:rsid w:val="00AF0081"/>
    <w:rsid w:val="00B2655A"/>
    <w:rsid w:val="00B52D16"/>
    <w:rsid w:val="00B92C8D"/>
    <w:rsid w:val="00BD1E7F"/>
    <w:rsid w:val="00BD5E3D"/>
    <w:rsid w:val="00BF3B32"/>
    <w:rsid w:val="00C14535"/>
    <w:rsid w:val="00C279C3"/>
    <w:rsid w:val="00C50CE4"/>
    <w:rsid w:val="00C547CB"/>
    <w:rsid w:val="00C808AD"/>
    <w:rsid w:val="00C867F3"/>
    <w:rsid w:val="00CC71F5"/>
    <w:rsid w:val="00D1046A"/>
    <w:rsid w:val="00D1259D"/>
    <w:rsid w:val="00D74548"/>
    <w:rsid w:val="00DC4514"/>
    <w:rsid w:val="00DC611F"/>
    <w:rsid w:val="00E52F2A"/>
    <w:rsid w:val="00E80477"/>
    <w:rsid w:val="00EB7258"/>
    <w:rsid w:val="00EE3492"/>
    <w:rsid w:val="00F36B1A"/>
    <w:rsid w:val="00F62FB5"/>
    <w:rsid w:val="00F77754"/>
    <w:rsid w:val="00F84AA6"/>
    <w:rsid w:val="00F93A74"/>
    <w:rsid w:val="00FB4B79"/>
    <w:rsid w:val="00FC0297"/>
    <w:rsid w:val="00FC6CCE"/>
    <w:rsid w:val="00FF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26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starostka</cp:lastModifiedBy>
  <cp:revision>8</cp:revision>
  <cp:lastPrinted>2016-08-05T14:46:00Z</cp:lastPrinted>
  <dcterms:created xsi:type="dcterms:W3CDTF">2016-08-02T16:18:00Z</dcterms:created>
  <dcterms:modified xsi:type="dcterms:W3CDTF">2016-08-05T14:46:00Z</dcterms:modified>
</cp:coreProperties>
</file>